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651" w:type="pct"/>
        <w:tblInd w:w="-709" w:type="dxa"/>
        <w:tblLook w:val="01E0" w:firstRow="1" w:lastRow="1" w:firstColumn="1" w:lastColumn="1" w:noHBand="0" w:noVBand="0"/>
      </w:tblPr>
      <w:tblGrid>
        <w:gridCol w:w="4668"/>
        <w:gridCol w:w="5587"/>
      </w:tblGrid>
      <w:tr w:rsidR="002C44DB" w:rsidRPr="00E22193" w14:paraId="13E9A766" w14:textId="77777777" w:rsidTr="009E2A69">
        <w:trPr>
          <w:trHeight w:val="791"/>
        </w:trPr>
        <w:tc>
          <w:tcPr>
            <w:tcW w:w="2276" w:type="pct"/>
          </w:tcPr>
          <w:p w14:paraId="2734FAA8" w14:textId="07F56219" w:rsidR="00D07CDB" w:rsidRPr="002C44DB" w:rsidRDefault="00D07CDB" w:rsidP="00D07CDB">
            <w:pPr>
              <w:spacing w:after="0" w:line="240" w:lineRule="auto"/>
              <w:jc w:val="center"/>
              <w:rPr>
                <w:rFonts w:ascii="Times New Roman" w:eastAsia="Times New Roman" w:hAnsi="Times New Roman"/>
                <w:spacing w:val="-18"/>
                <w:sz w:val="26"/>
                <w:szCs w:val="28"/>
                <w:lang w:val="vi-VN"/>
              </w:rPr>
            </w:pPr>
            <w:bookmarkStart w:id="0" w:name="_GoBack"/>
            <w:bookmarkEnd w:id="0"/>
            <w:r w:rsidRPr="002C44DB">
              <w:rPr>
                <w:rFonts w:ascii="Times New Roman" w:eastAsia="Times New Roman" w:hAnsi="Times New Roman"/>
                <w:spacing w:val="-18"/>
                <w:sz w:val="26"/>
                <w:szCs w:val="28"/>
              </w:rPr>
              <w:t xml:space="preserve">BỘ </w:t>
            </w:r>
            <w:r w:rsidR="00B74FE1" w:rsidRPr="002C44DB">
              <w:rPr>
                <w:rFonts w:ascii="Times New Roman" w:eastAsia="Times New Roman" w:hAnsi="Times New Roman"/>
                <w:spacing w:val="-18"/>
                <w:sz w:val="26"/>
                <w:szCs w:val="28"/>
              </w:rPr>
              <w:t>VĂN</w:t>
            </w:r>
            <w:r w:rsidR="00B74FE1" w:rsidRPr="002C44DB">
              <w:rPr>
                <w:rFonts w:ascii="Times New Roman" w:eastAsia="Times New Roman" w:hAnsi="Times New Roman"/>
                <w:spacing w:val="-18"/>
                <w:sz w:val="26"/>
                <w:szCs w:val="28"/>
                <w:lang w:val="vi-VN"/>
              </w:rPr>
              <w:t xml:space="preserve"> HÓA, THỂ THAO VÀ DU LỊCH</w:t>
            </w:r>
          </w:p>
          <w:p w14:paraId="7CBD06DD" w14:textId="50E980DC" w:rsidR="001E6912" w:rsidRPr="00173166" w:rsidRDefault="001C48CE" w:rsidP="00D07CDB">
            <w:pPr>
              <w:tabs>
                <w:tab w:val="center" w:pos="4680"/>
                <w:tab w:val="right" w:pos="9360"/>
              </w:tabs>
              <w:spacing w:after="0" w:line="240" w:lineRule="auto"/>
              <w:jc w:val="center"/>
              <w:rPr>
                <w:rFonts w:ascii="Times New Roman" w:eastAsia="Times New Roman" w:hAnsi="Times New Roman"/>
                <w:b/>
                <w:bCs/>
                <w:noProof/>
                <w:sz w:val="27"/>
                <w:szCs w:val="27"/>
              </w:rPr>
            </w:pPr>
            <w:r w:rsidRPr="00173166">
              <w:rPr>
                <w:rFonts w:ascii="Times New Roman" w:eastAsia="Times New Roman" w:hAnsi="Times New Roman"/>
                <w:b/>
                <w:sz w:val="27"/>
                <w:szCs w:val="27"/>
              </w:rPr>
              <w:t>CỤC BÁO CHÍ</w:t>
            </w:r>
          </w:p>
          <w:p w14:paraId="49DF6CFE" w14:textId="29014D31" w:rsidR="00080462" w:rsidRPr="002C44DB" w:rsidRDefault="001C48CE" w:rsidP="00D07CDB">
            <w:pPr>
              <w:tabs>
                <w:tab w:val="center" w:pos="4680"/>
                <w:tab w:val="right" w:pos="9360"/>
              </w:tabs>
              <w:spacing w:after="0" w:line="240" w:lineRule="auto"/>
              <w:jc w:val="center"/>
              <w:rPr>
                <w:rFonts w:ascii="Times New Roman" w:eastAsia="Times New Roman" w:hAnsi="Times New Roman"/>
                <w:noProof/>
                <w:sz w:val="26"/>
                <w:szCs w:val="26"/>
                <w:lang w:val="vi-VN"/>
              </w:rPr>
            </w:pPr>
            <w:r w:rsidRPr="002C44DB">
              <w:rPr>
                <w:rFonts w:ascii="Times New Roman" w:eastAsia="Times New Roman" w:hAnsi="Times New Roman"/>
                <w:noProof/>
                <w:sz w:val="26"/>
                <w:szCs w:val="26"/>
              </w:rPr>
              <mc:AlternateContent>
                <mc:Choice Requires="wps">
                  <w:drawing>
                    <wp:anchor distT="0" distB="0" distL="114300" distR="114300" simplePos="0" relativeHeight="251662336" behindDoc="0" locked="0" layoutInCell="1" allowOverlap="1" wp14:anchorId="7C17F68F" wp14:editId="712A7431">
                      <wp:simplePos x="0" y="0"/>
                      <wp:positionH relativeFrom="column">
                        <wp:posOffset>1063625</wp:posOffset>
                      </wp:positionH>
                      <wp:positionV relativeFrom="paragraph">
                        <wp:posOffset>43180</wp:posOffset>
                      </wp:positionV>
                      <wp:extent cx="7429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742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5E99CD"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75pt,3.4pt" to="142.2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" strokecolor="black [3200]" strokeweight=".5pt">
                      <v:stroke joinstyle="miter"/>
                    </v:line>
                  </w:pict>
                </mc:Fallback>
              </mc:AlternateContent>
            </w:r>
          </w:p>
        </w:tc>
        <w:tc>
          <w:tcPr>
            <w:tcW w:w="2724" w:type="pct"/>
          </w:tcPr>
          <w:p w14:paraId="1B652FDB" w14:textId="77777777" w:rsidR="00080462" w:rsidRPr="002C44DB" w:rsidRDefault="00080462" w:rsidP="00E33BC1">
            <w:pPr>
              <w:widowControl w:val="0"/>
              <w:tabs>
                <w:tab w:val="right" w:leader="dot" w:pos="7920"/>
              </w:tabs>
              <w:spacing w:line="240" w:lineRule="auto"/>
              <w:jc w:val="center"/>
              <w:rPr>
                <w:rFonts w:ascii="Times New Roman" w:hAnsi="Times New Roman"/>
                <w:b/>
                <w:bCs/>
                <w:sz w:val="26"/>
                <w:szCs w:val="26"/>
                <w:vertAlign w:val="superscript"/>
                <w:lang w:val="vi-VN"/>
              </w:rPr>
            </w:pPr>
            <w:r w:rsidRPr="009E2A69">
              <w:rPr>
                <w:rFonts w:ascii="Times New Roman Bold" w:hAnsi="Times New Roman Bold"/>
                <w:b/>
                <w:noProof/>
                <w:spacing w:val="-12"/>
                <w:sz w:val="26"/>
                <w:szCs w:val="26"/>
              </w:rPr>
              <mc:AlternateContent>
                <mc:Choice Requires="wps">
                  <w:drawing>
                    <wp:anchor distT="0" distB="0" distL="114300" distR="114300" simplePos="0" relativeHeight="251659264" behindDoc="0" locked="0" layoutInCell="1" allowOverlap="1" wp14:anchorId="58F4AAFF" wp14:editId="768CA17B">
                      <wp:simplePos x="0" y="0"/>
                      <wp:positionH relativeFrom="column">
                        <wp:posOffset>638976</wp:posOffset>
                      </wp:positionH>
                      <wp:positionV relativeFrom="paragraph">
                        <wp:posOffset>424898</wp:posOffset>
                      </wp:positionV>
                      <wp:extent cx="2162754"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27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0D45483"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3pt,33.45pt" to="220.6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"/>
                  </w:pict>
                </mc:Fallback>
              </mc:AlternateContent>
            </w:r>
            <w:r w:rsidRPr="009E2A69">
              <w:rPr>
                <w:rFonts w:ascii="Times New Roman Bold" w:hAnsi="Times New Roman Bold"/>
                <w:b/>
                <w:spacing w:val="-12"/>
                <w:sz w:val="26"/>
                <w:szCs w:val="26"/>
                <w:lang w:val="vi-VN"/>
              </w:rPr>
              <w:t>CỘNG HÒA XÃ HỘI CHỦ NGHĨA VIỆT NAM</w:t>
            </w:r>
            <w:r w:rsidRPr="002C44DB">
              <w:rPr>
                <w:rFonts w:ascii="Times New Roman" w:hAnsi="Times New Roman"/>
                <w:b/>
                <w:sz w:val="26"/>
                <w:szCs w:val="26"/>
                <w:lang w:val="vi-VN"/>
              </w:rPr>
              <w:br/>
            </w:r>
            <w:r w:rsidRPr="002C44DB">
              <w:rPr>
                <w:rFonts w:ascii="Times New Roman" w:hAnsi="Times New Roman"/>
                <w:b/>
                <w:sz w:val="28"/>
                <w:szCs w:val="30"/>
                <w:lang w:val="vi-VN"/>
              </w:rPr>
              <w:t>Độc lập - Tự do - Hạnh phúc</w:t>
            </w:r>
            <w:r w:rsidR="00097AB4" w:rsidRPr="002C44DB">
              <w:rPr>
                <w:rFonts w:ascii="Times New Roman" w:hAnsi="Times New Roman"/>
                <w:b/>
                <w:sz w:val="26"/>
                <w:szCs w:val="28"/>
                <w:lang w:val="vi-VN"/>
              </w:rPr>
              <w:t xml:space="preserve"> </w:t>
            </w:r>
          </w:p>
        </w:tc>
      </w:tr>
      <w:tr w:rsidR="002C44DB" w:rsidRPr="002C44DB" w14:paraId="0AA183B1" w14:textId="77777777" w:rsidTr="009E2A69">
        <w:trPr>
          <w:trHeight w:val="426"/>
        </w:trPr>
        <w:tc>
          <w:tcPr>
            <w:tcW w:w="2276" w:type="pct"/>
          </w:tcPr>
          <w:p w14:paraId="05C7A86F" w14:textId="32390955" w:rsidR="00080462" w:rsidRPr="009E2A69" w:rsidRDefault="00E17183" w:rsidP="00E33BC1">
            <w:pPr>
              <w:widowControl w:val="0"/>
              <w:tabs>
                <w:tab w:val="right" w:leader="dot" w:pos="7920"/>
              </w:tabs>
              <w:spacing w:line="240" w:lineRule="auto"/>
              <w:jc w:val="center"/>
              <w:rPr>
                <w:rFonts w:ascii="Times New Roman" w:hAnsi="Times New Roman"/>
                <w:sz w:val="26"/>
                <w:szCs w:val="26"/>
              </w:rPr>
            </w:pPr>
            <w:r w:rsidRPr="009E2A69">
              <w:rPr>
                <w:rFonts w:ascii="Times New Roman" w:hAnsi="Times New Roman"/>
                <w:noProof/>
                <w:sz w:val="26"/>
                <w:szCs w:val="26"/>
              </w:rPr>
              <mc:AlternateContent>
                <mc:Choice Requires="wps">
                  <w:drawing>
                    <wp:anchor distT="0" distB="0" distL="114300" distR="114300" simplePos="0" relativeHeight="251663360" behindDoc="0" locked="0" layoutInCell="1" allowOverlap="1" wp14:anchorId="63DA15A6" wp14:editId="6A125316">
                      <wp:simplePos x="0" y="0"/>
                      <wp:positionH relativeFrom="column">
                        <wp:posOffset>154428</wp:posOffset>
                      </wp:positionH>
                      <wp:positionV relativeFrom="paragraph">
                        <wp:posOffset>257042</wp:posOffset>
                      </wp:positionV>
                      <wp:extent cx="1229445" cy="540385"/>
                      <wp:effectExtent l="0" t="0" r="27940" b="12065"/>
                      <wp:wrapNone/>
                      <wp:docPr id="3" name="Rectangle 3"/>
                      <wp:cNvGraphicFramePr/>
                      <a:graphic xmlns:a="http://schemas.openxmlformats.org/drawingml/2006/main">
                        <a:graphicData uri="http://schemas.microsoft.com/office/word/2010/wordprocessingShape">
                          <wps:wsp>
                            <wps:cNvSpPr/>
                            <wps:spPr>
                              <a:xfrm>
                                <a:off x="0" y="0"/>
                                <a:ext cx="1229445" cy="540385"/>
                              </a:xfrm>
                              <a:prstGeom prst="rect">
                                <a:avLst/>
                              </a:prstGeom>
                            </wps:spPr>
                            <wps:style>
                              <a:lnRef idx="2">
                                <a:schemeClr val="dk1"/>
                              </a:lnRef>
                              <a:fillRef idx="1">
                                <a:schemeClr val="lt1"/>
                              </a:fillRef>
                              <a:effectRef idx="0">
                                <a:schemeClr val="dk1"/>
                              </a:effectRef>
                              <a:fontRef idx="minor">
                                <a:schemeClr val="dk1"/>
                              </a:fontRef>
                            </wps:style>
                            <wps:txbx>
                              <w:txbxContent>
                                <w:p w14:paraId="752EBDA9" w14:textId="0CA137ED" w:rsidR="009609D7" w:rsidRDefault="009609D7" w:rsidP="00E17183">
                                  <w:pPr>
                                    <w:jc w:val="center"/>
                                    <w:rPr>
                                      <w:rFonts w:ascii="Times New Roman" w:hAnsi="Times New Roman"/>
                                      <w:b/>
                                    </w:rPr>
                                  </w:pPr>
                                  <w:r w:rsidRPr="00E17183">
                                    <w:rPr>
                                      <w:rFonts w:ascii="Times New Roman" w:hAnsi="Times New Roman"/>
                                      <w:b/>
                                    </w:rPr>
                                    <w:t>DỰ THẢO</w:t>
                                  </w:r>
                                </w:p>
                                <w:p w14:paraId="1FEB43BC" w14:textId="73F30099" w:rsidR="003377C6" w:rsidRPr="00E17183" w:rsidRDefault="003377C6" w:rsidP="00E17183">
                                  <w:pPr>
                                    <w:jc w:val="center"/>
                                    <w:rPr>
                                      <w:rFonts w:ascii="Times New Roman" w:hAnsi="Times New Roman"/>
                                      <w:b/>
                                    </w:rPr>
                                  </w:pPr>
                                  <w:r>
                                    <w:rPr>
                                      <w:rFonts w:ascii="Times New Roman" w:hAnsi="Times New Roman"/>
                                      <w:b/>
                                    </w:rPr>
                                    <w:t xml:space="preserve">Ngày </w:t>
                                  </w:r>
                                  <w:r w:rsidR="00173166">
                                    <w:rPr>
                                      <w:rFonts w:ascii="Times New Roman" w:hAnsi="Times New Roman"/>
                                      <w:b/>
                                    </w:rPr>
                                    <w:t>1</w:t>
                                  </w:r>
                                  <w:r w:rsidR="00E22193">
                                    <w:rPr>
                                      <w:rFonts w:ascii="Times New Roman" w:hAnsi="Times New Roman"/>
                                      <w:b/>
                                    </w:rPr>
                                    <w:t>6</w:t>
                                  </w:r>
                                  <w:r w:rsidR="00CE6098">
                                    <w:rPr>
                                      <w:rFonts w:ascii="Times New Roman" w:hAnsi="Times New Roman"/>
                                      <w:b/>
                                    </w:rPr>
                                    <w:t>/10</w:t>
                                  </w:r>
                                  <w:r w:rsidR="005125F5">
                                    <w:rPr>
                                      <w:rFonts w:ascii="Times New Roman" w:hAnsi="Times New Roman"/>
                                      <w:b/>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DA15A6" id="Rectangle 3" o:spid="_x0000_s1026" style="position:absolute;left:0;text-align:left;margin-left:12.15pt;margin-top:20.25pt;width:96.8pt;height:4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" fillcolor="white [3201]" strokecolor="black [3200]" strokeweight="1pt">
                      <v:textbox>
                        <w:txbxContent>
                          <w:p w14:paraId="752EBDA9" w14:textId="0CA137ED" w:rsidR="009609D7" w:rsidRDefault="009609D7" w:rsidP="00E17183">
                            <w:pPr>
                              <w:jc w:val="center"/>
                              <w:rPr>
                                <w:rFonts w:ascii="Times New Roman" w:hAnsi="Times New Roman"/>
                                <w:b/>
                              </w:rPr>
                            </w:pPr>
                            <w:r w:rsidRPr="00E17183">
                              <w:rPr>
                                <w:rFonts w:ascii="Times New Roman" w:hAnsi="Times New Roman"/>
                                <w:b/>
                              </w:rPr>
                              <w:t>DỰ THẢO</w:t>
                            </w:r>
                          </w:p>
                          <w:p w14:paraId="1FEB43BC" w14:textId="73F30099" w:rsidR="003377C6" w:rsidRPr="00E17183" w:rsidRDefault="003377C6" w:rsidP="00E17183">
                            <w:pPr>
                              <w:jc w:val="center"/>
                              <w:rPr>
                                <w:rFonts w:ascii="Times New Roman" w:hAnsi="Times New Roman"/>
                                <w:b/>
                              </w:rPr>
                            </w:pPr>
                            <w:r>
                              <w:rPr>
                                <w:rFonts w:ascii="Times New Roman" w:hAnsi="Times New Roman"/>
                                <w:b/>
                              </w:rPr>
                              <w:t xml:space="preserve">Ngày </w:t>
                            </w:r>
                            <w:r w:rsidR="00173166">
                              <w:rPr>
                                <w:rFonts w:ascii="Times New Roman" w:hAnsi="Times New Roman"/>
                                <w:b/>
                              </w:rPr>
                              <w:t>1</w:t>
                            </w:r>
                            <w:r w:rsidR="00E22193">
                              <w:rPr>
                                <w:rFonts w:ascii="Times New Roman" w:hAnsi="Times New Roman"/>
                                <w:b/>
                              </w:rPr>
                              <w:t>6</w:t>
                            </w:r>
                            <w:r w:rsidR="00CE6098">
                              <w:rPr>
                                <w:rFonts w:ascii="Times New Roman" w:hAnsi="Times New Roman"/>
                                <w:b/>
                              </w:rPr>
                              <w:t>/10</w:t>
                            </w:r>
                            <w:r w:rsidR="005125F5">
                              <w:rPr>
                                <w:rFonts w:ascii="Times New Roman" w:hAnsi="Times New Roman"/>
                                <w:b/>
                              </w:rPr>
                              <w:t>/2026</w:t>
                            </w:r>
                          </w:p>
                        </w:txbxContent>
                      </v:textbox>
                    </v:rect>
                  </w:pict>
                </mc:Fallback>
              </mc:AlternateContent>
            </w:r>
            <w:r w:rsidR="00080462" w:rsidRPr="009E2A69">
              <w:rPr>
                <w:rFonts w:ascii="Times New Roman" w:hAnsi="Times New Roman"/>
                <w:sz w:val="26"/>
                <w:szCs w:val="26"/>
                <w:lang w:val="vi-VN"/>
              </w:rPr>
              <w:t xml:space="preserve">Số:     </w:t>
            </w:r>
            <w:r w:rsidR="00505FE9">
              <w:rPr>
                <w:rFonts w:ascii="Times New Roman" w:hAnsi="Times New Roman"/>
                <w:sz w:val="26"/>
                <w:szCs w:val="26"/>
              </w:rPr>
              <w:t xml:space="preserve"> </w:t>
            </w:r>
            <w:r w:rsidR="00080462" w:rsidRPr="009E2A69">
              <w:rPr>
                <w:rFonts w:ascii="Times New Roman" w:hAnsi="Times New Roman"/>
                <w:sz w:val="26"/>
                <w:szCs w:val="26"/>
                <w:lang w:val="vi-VN"/>
              </w:rPr>
              <w:t xml:space="preserve"> </w:t>
            </w:r>
            <w:r w:rsidR="00A33351" w:rsidRPr="009E2A69">
              <w:rPr>
                <w:rFonts w:ascii="Times New Roman" w:hAnsi="Times New Roman"/>
                <w:sz w:val="26"/>
                <w:szCs w:val="26"/>
                <w:lang w:val="vi-VN"/>
              </w:rPr>
              <w:t xml:space="preserve">  </w:t>
            </w:r>
            <w:r w:rsidR="00080462" w:rsidRPr="009E2A69">
              <w:rPr>
                <w:rFonts w:ascii="Times New Roman" w:hAnsi="Times New Roman"/>
                <w:sz w:val="26"/>
                <w:szCs w:val="26"/>
                <w:lang w:val="vi-VN"/>
              </w:rPr>
              <w:t>/TTr-</w:t>
            </w:r>
            <w:r w:rsidR="001C48CE">
              <w:rPr>
                <w:rFonts w:ascii="Times New Roman" w:hAnsi="Times New Roman"/>
                <w:sz w:val="26"/>
                <w:szCs w:val="26"/>
              </w:rPr>
              <w:t>BC</w:t>
            </w:r>
          </w:p>
          <w:p w14:paraId="57955C86" w14:textId="502A3170" w:rsidR="00770341" w:rsidRPr="002C44DB" w:rsidRDefault="00E82E86" w:rsidP="00FF6F9E">
            <w:pPr>
              <w:widowControl w:val="0"/>
              <w:tabs>
                <w:tab w:val="right" w:leader="dot" w:pos="7920"/>
              </w:tabs>
              <w:spacing w:line="240" w:lineRule="auto"/>
              <w:rPr>
                <w:rFonts w:ascii="Times New Roman" w:hAnsi="Times New Roman"/>
                <w:sz w:val="28"/>
                <w:szCs w:val="28"/>
              </w:rPr>
            </w:pPr>
            <w:r w:rsidRPr="002C44DB">
              <w:rPr>
                <w:rFonts w:ascii="Times New Roman" w:hAnsi="Times New Roman"/>
                <w:sz w:val="28"/>
                <w:szCs w:val="28"/>
              </w:rPr>
              <w:t xml:space="preserve">          </w:t>
            </w:r>
          </w:p>
        </w:tc>
        <w:tc>
          <w:tcPr>
            <w:tcW w:w="2724" w:type="pct"/>
          </w:tcPr>
          <w:p w14:paraId="180B7559" w14:textId="4EDC2CB3" w:rsidR="00080462" w:rsidRPr="002C44DB" w:rsidRDefault="00080462" w:rsidP="003D4BF1">
            <w:pPr>
              <w:widowControl w:val="0"/>
              <w:tabs>
                <w:tab w:val="right" w:leader="dot" w:pos="7920"/>
              </w:tabs>
              <w:spacing w:line="240" w:lineRule="auto"/>
              <w:jc w:val="center"/>
              <w:rPr>
                <w:rFonts w:ascii="Times New Roman" w:hAnsi="Times New Roman"/>
                <w:i/>
                <w:sz w:val="28"/>
                <w:szCs w:val="28"/>
                <w:lang w:val="vi-VN"/>
              </w:rPr>
            </w:pPr>
            <w:r w:rsidRPr="002C44DB">
              <w:rPr>
                <w:rFonts w:ascii="Times New Roman" w:hAnsi="Times New Roman"/>
                <w:i/>
                <w:sz w:val="28"/>
                <w:szCs w:val="28"/>
                <w:lang w:val="vi-VN"/>
              </w:rPr>
              <w:t>Hà Nộ</w:t>
            </w:r>
            <w:r w:rsidR="009D1BF0" w:rsidRPr="002C44DB">
              <w:rPr>
                <w:rFonts w:ascii="Times New Roman" w:hAnsi="Times New Roman"/>
                <w:i/>
                <w:sz w:val="28"/>
                <w:szCs w:val="28"/>
                <w:lang w:val="vi-VN"/>
              </w:rPr>
              <w:t xml:space="preserve">i, ngày   </w:t>
            </w:r>
            <w:r w:rsidR="00A33351" w:rsidRPr="002C44DB">
              <w:rPr>
                <w:rFonts w:ascii="Times New Roman" w:hAnsi="Times New Roman"/>
                <w:i/>
                <w:sz w:val="28"/>
                <w:szCs w:val="28"/>
                <w:lang w:val="vi-VN"/>
              </w:rPr>
              <w:t xml:space="preserve">  </w:t>
            </w:r>
            <w:r w:rsidR="009D1BF0" w:rsidRPr="002C44DB">
              <w:rPr>
                <w:rFonts w:ascii="Times New Roman" w:hAnsi="Times New Roman"/>
                <w:i/>
                <w:sz w:val="28"/>
                <w:szCs w:val="28"/>
                <w:lang w:val="vi-VN"/>
              </w:rPr>
              <w:t xml:space="preserve">   tháng </w:t>
            </w:r>
            <w:r w:rsidR="003D4BF1" w:rsidRPr="002C44DB">
              <w:rPr>
                <w:rFonts w:ascii="Times New Roman" w:hAnsi="Times New Roman"/>
                <w:i/>
                <w:sz w:val="28"/>
                <w:szCs w:val="28"/>
              </w:rPr>
              <w:t xml:space="preserve">   </w:t>
            </w:r>
            <w:r w:rsidR="009D1BF0" w:rsidRPr="002C44DB">
              <w:rPr>
                <w:rFonts w:ascii="Times New Roman" w:hAnsi="Times New Roman"/>
                <w:i/>
                <w:sz w:val="28"/>
                <w:szCs w:val="28"/>
                <w:lang w:val="vi-VN"/>
              </w:rPr>
              <w:t xml:space="preserve"> </w:t>
            </w:r>
            <w:r w:rsidRPr="002C44DB">
              <w:rPr>
                <w:rFonts w:ascii="Times New Roman" w:hAnsi="Times New Roman"/>
                <w:i/>
                <w:sz w:val="28"/>
                <w:szCs w:val="28"/>
                <w:lang w:val="vi-VN"/>
              </w:rPr>
              <w:t xml:space="preserve">năm </w:t>
            </w:r>
            <w:r w:rsidR="00B74FE1" w:rsidRPr="002C44DB">
              <w:rPr>
                <w:rFonts w:ascii="Times New Roman" w:hAnsi="Times New Roman"/>
                <w:i/>
                <w:sz w:val="28"/>
                <w:szCs w:val="28"/>
                <w:lang w:val="vi-VN"/>
              </w:rPr>
              <w:t>2026</w:t>
            </w:r>
          </w:p>
        </w:tc>
      </w:tr>
    </w:tbl>
    <w:p w14:paraId="2A983101" w14:textId="77777777" w:rsidR="00FB26B7" w:rsidRPr="002C44DB" w:rsidRDefault="00FB26B7" w:rsidP="00581DCE">
      <w:pPr>
        <w:widowControl w:val="0"/>
        <w:tabs>
          <w:tab w:val="right" w:leader="dot" w:pos="7920"/>
        </w:tabs>
        <w:spacing w:after="0" w:line="340" w:lineRule="exact"/>
        <w:jc w:val="center"/>
        <w:rPr>
          <w:rFonts w:ascii="Times New Roman" w:hAnsi="Times New Roman"/>
          <w:b/>
          <w:sz w:val="28"/>
          <w:szCs w:val="28"/>
          <w:lang w:val="vi-VN"/>
        </w:rPr>
      </w:pPr>
    </w:p>
    <w:p w14:paraId="217510CA" w14:textId="4B0F14DC" w:rsidR="00080462" w:rsidRPr="002C44DB" w:rsidRDefault="00080462" w:rsidP="00581DCE">
      <w:pPr>
        <w:widowControl w:val="0"/>
        <w:tabs>
          <w:tab w:val="right" w:leader="dot" w:pos="7920"/>
        </w:tabs>
        <w:spacing w:after="0" w:line="340" w:lineRule="exact"/>
        <w:jc w:val="center"/>
        <w:rPr>
          <w:rFonts w:ascii="Times New Roman" w:hAnsi="Times New Roman"/>
          <w:b/>
          <w:sz w:val="28"/>
          <w:szCs w:val="28"/>
          <w:lang w:val="vi-VN"/>
        </w:rPr>
      </w:pPr>
      <w:r w:rsidRPr="002C44DB">
        <w:rPr>
          <w:rFonts w:ascii="Times New Roman" w:hAnsi="Times New Roman"/>
          <w:b/>
          <w:sz w:val="28"/>
          <w:szCs w:val="28"/>
          <w:lang w:val="vi-VN"/>
        </w:rPr>
        <w:t>TỜ TRÌNH</w:t>
      </w:r>
    </w:p>
    <w:p w14:paraId="43126370" w14:textId="77777777" w:rsidR="00505FE9" w:rsidRDefault="003546F8" w:rsidP="00CF3438">
      <w:pPr>
        <w:widowControl w:val="0"/>
        <w:tabs>
          <w:tab w:val="right" w:leader="dot" w:pos="7920"/>
        </w:tabs>
        <w:spacing w:after="0" w:line="340" w:lineRule="exact"/>
        <w:jc w:val="center"/>
        <w:rPr>
          <w:rFonts w:ascii="Times New Roman" w:hAnsi="Times New Roman"/>
          <w:b/>
          <w:spacing w:val="-4"/>
          <w:sz w:val="28"/>
          <w:szCs w:val="28"/>
          <w:lang w:val="vi-VN"/>
        </w:rPr>
      </w:pPr>
      <w:bookmarkStart w:id="1" w:name="loai_1_name"/>
      <w:r w:rsidRPr="00191489">
        <w:rPr>
          <w:rFonts w:ascii="Times New Roman" w:hAnsi="Times New Roman"/>
          <w:b/>
          <w:spacing w:val="-4"/>
          <w:sz w:val="28"/>
          <w:szCs w:val="28"/>
          <w:lang w:val="vi-VN"/>
        </w:rPr>
        <w:t xml:space="preserve">Dự thảo </w:t>
      </w:r>
      <w:r w:rsidR="00007DAB" w:rsidRPr="00191489">
        <w:rPr>
          <w:rFonts w:ascii="Times New Roman" w:hAnsi="Times New Roman"/>
          <w:b/>
          <w:spacing w:val="-4"/>
          <w:sz w:val="28"/>
          <w:szCs w:val="28"/>
          <w:lang w:val="vi-VN"/>
        </w:rPr>
        <w:t xml:space="preserve">Thông tư quy định việc đăng, phát nội dung </w:t>
      </w:r>
    </w:p>
    <w:p w14:paraId="01A35701" w14:textId="4B50AE23" w:rsidR="00C669C9" w:rsidRPr="00191489" w:rsidRDefault="00A50405" w:rsidP="00CF3438">
      <w:pPr>
        <w:widowControl w:val="0"/>
        <w:tabs>
          <w:tab w:val="right" w:leader="dot" w:pos="7920"/>
        </w:tabs>
        <w:spacing w:after="0" w:line="340" w:lineRule="exact"/>
        <w:jc w:val="center"/>
        <w:rPr>
          <w:rFonts w:ascii="Times New Roman" w:hAnsi="Times New Roman"/>
          <w:b/>
          <w:spacing w:val="-4"/>
          <w:sz w:val="28"/>
          <w:szCs w:val="28"/>
          <w:lang w:val="vi-VN"/>
        </w:rPr>
      </w:pPr>
      <w:r w:rsidRPr="00A50405">
        <w:rPr>
          <w:rFonts w:ascii="Times New Roman" w:hAnsi="Times New Roman"/>
          <w:b/>
          <w:spacing w:val="-4"/>
          <w:sz w:val="28"/>
          <w:szCs w:val="28"/>
          <w:lang w:val="vi-VN"/>
        </w:rPr>
        <w:t>thông tin đối ngoại</w:t>
      </w:r>
      <w:r w:rsidR="00007DAB" w:rsidRPr="00191489">
        <w:rPr>
          <w:rFonts w:ascii="Times New Roman" w:hAnsi="Times New Roman"/>
          <w:b/>
          <w:spacing w:val="-4"/>
          <w:sz w:val="28"/>
          <w:szCs w:val="28"/>
          <w:lang w:val="vi-VN"/>
        </w:rPr>
        <w:t xml:space="preserve"> trên báo chí</w:t>
      </w:r>
    </w:p>
    <w:p w14:paraId="023CEC2C" w14:textId="5FC82CD1" w:rsidR="00080462" w:rsidRPr="002C44DB" w:rsidRDefault="00505FE9" w:rsidP="00C669C9">
      <w:pPr>
        <w:widowControl w:val="0"/>
        <w:tabs>
          <w:tab w:val="right" w:leader="dot" w:pos="7920"/>
        </w:tabs>
        <w:spacing w:after="0" w:line="340" w:lineRule="exact"/>
        <w:jc w:val="center"/>
        <w:rPr>
          <w:rFonts w:ascii="Times New Roman" w:hAnsi="Times New Roman"/>
          <w:sz w:val="28"/>
          <w:szCs w:val="28"/>
          <w:lang w:val="vi-VN"/>
        </w:rPr>
      </w:pPr>
      <w:r w:rsidRPr="002C44DB">
        <w:rPr>
          <w:rFonts w:ascii="Times New Roman" w:hAnsi="Times New Roman"/>
          <w:noProof/>
          <w:sz w:val="28"/>
          <w:szCs w:val="28"/>
        </w:rPr>
        <mc:AlternateContent>
          <mc:Choice Requires="wps">
            <w:drawing>
              <wp:anchor distT="0" distB="0" distL="114300" distR="114300" simplePos="0" relativeHeight="251661312" behindDoc="0" locked="0" layoutInCell="1" allowOverlap="1" wp14:anchorId="605CA75A" wp14:editId="1CB0596D">
                <wp:simplePos x="0" y="0"/>
                <wp:positionH relativeFrom="margin">
                  <wp:posOffset>2377440</wp:posOffset>
                </wp:positionH>
                <wp:positionV relativeFrom="paragraph">
                  <wp:posOffset>78740</wp:posOffset>
                </wp:positionV>
                <wp:extent cx="1200150" cy="9525"/>
                <wp:effectExtent l="0" t="0" r="19050" b="2857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015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3BAF16"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87.2pt,6.2pt" to="281.7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">
                <w10:wrap anchorx="margin"/>
              </v:line>
            </w:pict>
          </mc:Fallback>
        </mc:AlternateContent>
      </w:r>
      <w:r w:rsidR="00516A90" w:rsidRPr="002C44DB">
        <w:rPr>
          <w:rFonts w:ascii="Times New Roman" w:hAnsi="Times New Roman"/>
          <w:b/>
          <w:spacing w:val="-4"/>
          <w:sz w:val="28"/>
          <w:szCs w:val="28"/>
          <w:lang w:val="vi-VN"/>
        </w:rPr>
        <w:t xml:space="preserve"> </w:t>
      </w:r>
      <w:bookmarkEnd w:id="1"/>
    </w:p>
    <w:p w14:paraId="5ACD5E40" w14:textId="77777777" w:rsidR="00720324" w:rsidRPr="002C44DB" w:rsidRDefault="00720324" w:rsidP="00720324">
      <w:pPr>
        <w:spacing w:after="0" w:line="240" w:lineRule="auto"/>
        <w:jc w:val="center"/>
        <w:rPr>
          <w:rFonts w:ascii="Times New Roman" w:eastAsia="Times New Roman" w:hAnsi="Times New Roman"/>
          <w:sz w:val="28"/>
          <w:szCs w:val="28"/>
          <w:lang w:val="vi-VN"/>
        </w:rPr>
      </w:pPr>
    </w:p>
    <w:p w14:paraId="7C06CA6E" w14:textId="2B905A2B" w:rsidR="00241C72" w:rsidRPr="002C44DB" w:rsidRDefault="00241C72" w:rsidP="009E2A69">
      <w:pPr>
        <w:spacing w:after="360" w:line="240" w:lineRule="auto"/>
        <w:jc w:val="center"/>
        <w:rPr>
          <w:rFonts w:ascii="Times New Roman" w:eastAsia="Times New Roman" w:hAnsi="Times New Roman"/>
          <w:sz w:val="28"/>
          <w:szCs w:val="28"/>
          <w:lang w:val="vi-VN"/>
        </w:rPr>
      </w:pPr>
      <w:r w:rsidRPr="002C44DB">
        <w:rPr>
          <w:rFonts w:ascii="Times New Roman" w:eastAsia="Times New Roman" w:hAnsi="Times New Roman"/>
          <w:sz w:val="28"/>
          <w:szCs w:val="28"/>
          <w:lang w:val="vi-VN"/>
        </w:rPr>
        <w:t xml:space="preserve">Kính gửi: Bộ trưởng </w:t>
      </w:r>
      <w:r w:rsidR="003546F8" w:rsidRPr="002C44DB">
        <w:rPr>
          <w:rFonts w:ascii="Times New Roman" w:eastAsia="Times New Roman" w:hAnsi="Times New Roman"/>
          <w:sz w:val="28"/>
          <w:szCs w:val="28"/>
          <w:lang w:val="vi-VN"/>
        </w:rPr>
        <w:t>Lâm Thị Phương Thanh</w:t>
      </w:r>
    </w:p>
    <w:p w14:paraId="4121E2EE" w14:textId="7AD93951" w:rsidR="00515085" w:rsidRPr="00173BBD" w:rsidRDefault="00F310BA" w:rsidP="00173BBD">
      <w:pPr>
        <w:widowControl w:val="0"/>
        <w:tabs>
          <w:tab w:val="right" w:leader="dot" w:pos="7920"/>
        </w:tabs>
        <w:snapToGrid w:val="0"/>
        <w:spacing w:before="120" w:after="120" w:line="240" w:lineRule="auto"/>
        <w:ind w:firstLine="720"/>
        <w:jc w:val="both"/>
        <w:rPr>
          <w:rFonts w:ascii="Times New Roman" w:eastAsia="Times New Roman" w:hAnsi="Times New Roman"/>
          <w:sz w:val="28"/>
          <w:szCs w:val="28"/>
          <w:lang w:val="vi-VN"/>
        </w:rPr>
      </w:pPr>
      <w:r w:rsidRPr="00173BBD">
        <w:rPr>
          <w:rFonts w:ascii="Times New Roman" w:eastAsia="Times New Roman" w:hAnsi="Times New Roman"/>
          <w:sz w:val="28"/>
          <w:szCs w:val="28"/>
          <w:lang w:val="vi-VN"/>
        </w:rPr>
        <w:t xml:space="preserve">Thực hiện </w:t>
      </w:r>
      <w:r w:rsidR="003546F8" w:rsidRPr="00173BBD">
        <w:rPr>
          <w:rFonts w:ascii="Times New Roman" w:eastAsia="Times New Roman" w:hAnsi="Times New Roman"/>
          <w:sz w:val="28"/>
          <w:szCs w:val="28"/>
          <w:lang w:val="vi-VN"/>
        </w:rPr>
        <w:t xml:space="preserve">quy định của </w:t>
      </w:r>
      <w:r w:rsidRPr="00173BBD">
        <w:rPr>
          <w:rFonts w:ascii="Times New Roman" w:eastAsia="Times New Roman" w:hAnsi="Times New Roman"/>
          <w:sz w:val="28"/>
          <w:szCs w:val="28"/>
          <w:lang w:val="vi-VN"/>
        </w:rPr>
        <w:t xml:space="preserve">Luật Ban hành văn bản quy phạm pháp luật năm 2025, </w:t>
      </w:r>
      <w:r w:rsidR="001C48CE">
        <w:rPr>
          <w:rFonts w:ascii="Times New Roman" w:eastAsia="Times New Roman" w:hAnsi="Times New Roman"/>
          <w:sz w:val="28"/>
          <w:szCs w:val="28"/>
          <w:lang w:val="vi-VN"/>
        </w:rPr>
        <w:t>Cục Báo chí</w:t>
      </w:r>
      <w:r w:rsidR="00516A90" w:rsidRPr="00173BBD">
        <w:rPr>
          <w:rFonts w:ascii="Times New Roman" w:eastAsia="Times New Roman" w:hAnsi="Times New Roman"/>
          <w:sz w:val="28"/>
          <w:szCs w:val="28"/>
          <w:lang w:val="vi-VN"/>
        </w:rPr>
        <w:t xml:space="preserve"> </w:t>
      </w:r>
      <w:r w:rsidR="00515085" w:rsidRPr="00173BBD">
        <w:rPr>
          <w:rFonts w:ascii="Times New Roman" w:eastAsia="Times New Roman" w:hAnsi="Times New Roman"/>
          <w:sz w:val="28"/>
          <w:szCs w:val="28"/>
          <w:lang w:val="vi-VN"/>
        </w:rPr>
        <w:t xml:space="preserve">kính trình Bộ trưởng dự thảo </w:t>
      </w:r>
      <w:r w:rsidR="00007DAB" w:rsidRPr="00173BBD">
        <w:rPr>
          <w:rFonts w:ascii="Times New Roman" w:hAnsi="Times New Roman"/>
          <w:spacing w:val="-4"/>
          <w:sz w:val="28"/>
          <w:szCs w:val="28"/>
          <w:lang w:val="vi-VN"/>
        </w:rPr>
        <w:t xml:space="preserve">Thông tư quy định việc đăng, phát nội dung </w:t>
      </w:r>
      <w:r w:rsidR="00A50405" w:rsidRPr="00A50405">
        <w:rPr>
          <w:rFonts w:ascii="Times New Roman" w:hAnsi="Times New Roman"/>
          <w:spacing w:val="-4"/>
          <w:sz w:val="28"/>
          <w:szCs w:val="28"/>
          <w:lang w:val="vi-VN"/>
        </w:rPr>
        <w:t>thông tin đối ngoại</w:t>
      </w:r>
      <w:r w:rsidR="00007DAB" w:rsidRPr="00173BBD">
        <w:rPr>
          <w:rFonts w:ascii="Times New Roman" w:hAnsi="Times New Roman"/>
          <w:spacing w:val="-4"/>
          <w:sz w:val="28"/>
          <w:szCs w:val="28"/>
          <w:lang w:val="vi-VN"/>
        </w:rPr>
        <w:t xml:space="preserve"> trên báo chí</w:t>
      </w:r>
      <w:r w:rsidR="00515085" w:rsidRPr="00173BBD">
        <w:rPr>
          <w:rFonts w:ascii="Times New Roman" w:eastAsia="Times New Roman" w:hAnsi="Times New Roman"/>
          <w:sz w:val="28"/>
          <w:szCs w:val="28"/>
          <w:lang w:val="vi-VN"/>
        </w:rPr>
        <w:t xml:space="preserve"> </w:t>
      </w:r>
      <w:r w:rsidR="003546F8" w:rsidRPr="00173BBD">
        <w:rPr>
          <w:rFonts w:ascii="Times New Roman" w:eastAsia="Times New Roman" w:hAnsi="Times New Roman"/>
          <w:sz w:val="28"/>
          <w:szCs w:val="28"/>
          <w:lang w:val="vi-VN"/>
        </w:rPr>
        <w:t xml:space="preserve">(sau đây gọi tắt là dự thảo Thông tư) </w:t>
      </w:r>
      <w:r w:rsidR="0029589C" w:rsidRPr="00173BBD">
        <w:rPr>
          <w:rFonts w:ascii="Times New Roman" w:eastAsia="Times New Roman" w:hAnsi="Times New Roman"/>
          <w:sz w:val="28"/>
          <w:szCs w:val="28"/>
          <w:lang w:val="vi-VN"/>
        </w:rPr>
        <w:t>với các nội dung</w:t>
      </w:r>
      <w:r w:rsidR="00516A90" w:rsidRPr="00173BBD">
        <w:rPr>
          <w:rFonts w:ascii="Times New Roman" w:eastAsia="Times New Roman" w:hAnsi="Times New Roman"/>
          <w:sz w:val="28"/>
          <w:szCs w:val="28"/>
          <w:lang w:val="vi-VN"/>
        </w:rPr>
        <w:t xml:space="preserve"> </w:t>
      </w:r>
      <w:r w:rsidR="00515085" w:rsidRPr="00173BBD">
        <w:rPr>
          <w:rFonts w:ascii="Times New Roman" w:eastAsia="Times New Roman" w:hAnsi="Times New Roman"/>
          <w:sz w:val="28"/>
          <w:szCs w:val="28"/>
          <w:lang w:val="vi-VN"/>
        </w:rPr>
        <w:t>như sau:</w:t>
      </w:r>
    </w:p>
    <w:p w14:paraId="13E106A4" w14:textId="5EFB095C" w:rsidR="005D6D33" w:rsidRPr="00173BBD" w:rsidRDefault="00080462" w:rsidP="00173BBD">
      <w:pPr>
        <w:widowControl w:val="0"/>
        <w:tabs>
          <w:tab w:val="right" w:leader="dot" w:pos="7920"/>
        </w:tabs>
        <w:snapToGrid w:val="0"/>
        <w:spacing w:before="120" w:after="120" w:line="240" w:lineRule="auto"/>
        <w:ind w:firstLine="720"/>
        <w:jc w:val="both"/>
        <w:rPr>
          <w:rFonts w:ascii="Times New Roman" w:eastAsia="Times New Roman" w:hAnsi="Times New Roman"/>
          <w:b/>
          <w:bCs/>
          <w:sz w:val="28"/>
          <w:szCs w:val="28"/>
        </w:rPr>
      </w:pPr>
      <w:r w:rsidRPr="00173BBD">
        <w:rPr>
          <w:rFonts w:ascii="Times New Roman" w:eastAsia="Times New Roman" w:hAnsi="Times New Roman"/>
          <w:b/>
          <w:bCs/>
          <w:sz w:val="28"/>
          <w:szCs w:val="28"/>
        </w:rPr>
        <w:t xml:space="preserve">I. SỰ CẦN THIẾT BAN HÀNH </w:t>
      </w:r>
      <w:r w:rsidR="003546F8" w:rsidRPr="00173BBD">
        <w:rPr>
          <w:rFonts w:ascii="Times New Roman" w:eastAsia="Times New Roman" w:hAnsi="Times New Roman"/>
          <w:b/>
          <w:bCs/>
          <w:sz w:val="28"/>
          <w:szCs w:val="28"/>
        </w:rPr>
        <w:t>VĂN BẢN</w:t>
      </w:r>
    </w:p>
    <w:p w14:paraId="0A39070C" w14:textId="76C56BFB" w:rsidR="003546F8" w:rsidRPr="00173BBD" w:rsidRDefault="003546F8" w:rsidP="00173BBD">
      <w:pPr>
        <w:widowControl w:val="0"/>
        <w:tabs>
          <w:tab w:val="right" w:leader="dot" w:pos="7920"/>
        </w:tabs>
        <w:snapToGrid w:val="0"/>
        <w:spacing w:before="120" w:after="120" w:line="240" w:lineRule="auto"/>
        <w:ind w:firstLine="720"/>
        <w:jc w:val="both"/>
        <w:rPr>
          <w:rFonts w:ascii="Times New Roman" w:eastAsia="Times New Roman" w:hAnsi="Times New Roman"/>
          <w:b/>
          <w:bCs/>
          <w:sz w:val="28"/>
          <w:szCs w:val="28"/>
        </w:rPr>
      </w:pPr>
      <w:r w:rsidRPr="00173BBD">
        <w:rPr>
          <w:rFonts w:ascii="Times New Roman" w:eastAsia="Times New Roman" w:hAnsi="Times New Roman"/>
          <w:b/>
          <w:bCs/>
          <w:sz w:val="28"/>
          <w:szCs w:val="28"/>
        </w:rPr>
        <w:t>1. Cơ sở chính trị, pháp lý</w:t>
      </w:r>
    </w:p>
    <w:p w14:paraId="288FBAE2" w14:textId="46861802" w:rsidR="00A33351" w:rsidRPr="00173BBD" w:rsidRDefault="00A33351" w:rsidP="00173BBD">
      <w:pPr>
        <w:snapToGrid w:val="0"/>
        <w:spacing w:before="120" w:after="120" w:line="240" w:lineRule="auto"/>
        <w:ind w:firstLine="720"/>
        <w:jc w:val="both"/>
        <w:rPr>
          <w:rFonts w:ascii="Times New Roman" w:eastAsia="Times New Roman" w:hAnsi="Times New Roman"/>
          <w:b/>
          <w:bCs/>
          <w:sz w:val="28"/>
          <w:szCs w:val="28"/>
        </w:rPr>
      </w:pPr>
      <w:r w:rsidRPr="00173BBD">
        <w:rPr>
          <w:rFonts w:ascii="Times New Roman" w:eastAsia="Times New Roman" w:hAnsi="Times New Roman"/>
          <w:b/>
          <w:bCs/>
          <w:sz w:val="28"/>
          <w:szCs w:val="28"/>
        </w:rPr>
        <w:t>1.</w:t>
      </w:r>
      <w:r w:rsidR="003546F8" w:rsidRPr="00173BBD">
        <w:rPr>
          <w:rFonts w:ascii="Times New Roman" w:eastAsia="Times New Roman" w:hAnsi="Times New Roman"/>
          <w:b/>
          <w:bCs/>
          <w:sz w:val="28"/>
          <w:szCs w:val="28"/>
        </w:rPr>
        <w:t>1.</w:t>
      </w:r>
      <w:r w:rsidRPr="00173BBD">
        <w:rPr>
          <w:rFonts w:ascii="Times New Roman" w:eastAsia="Times New Roman" w:hAnsi="Times New Roman"/>
          <w:b/>
          <w:bCs/>
          <w:sz w:val="28"/>
          <w:szCs w:val="28"/>
        </w:rPr>
        <w:t xml:space="preserve"> Cơ sở </w:t>
      </w:r>
      <w:r w:rsidR="003546F8" w:rsidRPr="00173BBD">
        <w:rPr>
          <w:rFonts w:ascii="Times New Roman" w:eastAsia="Times New Roman" w:hAnsi="Times New Roman"/>
          <w:b/>
          <w:bCs/>
          <w:sz w:val="28"/>
          <w:szCs w:val="28"/>
        </w:rPr>
        <w:t>chính trị</w:t>
      </w:r>
    </w:p>
    <w:p w14:paraId="633E2438" w14:textId="49F5C26F" w:rsidR="005E0B29" w:rsidRPr="00173BBD" w:rsidRDefault="005E0B29" w:rsidP="00173BBD">
      <w:pPr>
        <w:snapToGrid w:val="0"/>
        <w:spacing w:before="120" w:after="120" w:line="240" w:lineRule="auto"/>
        <w:ind w:firstLine="720"/>
        <w:jc w:val="both"/>
        <w:rPr>
          <w:rFonts w:ascii="Times New Roman" w:eastAsia="Times New Roman" w:hAnsi="Times New Roman"/>
          <w:sz w:val="28"/>
          <w:szCs w:val="28"/>
        </w:rPr>
      </w:pPr>
      <w:r w:rsidRPr="00173BBD">
        <w:rPr>
          <w:rFonts w:ascii="Times New Roman" w:eastAsia="Times New Roman" w:hAnsi="Times New Roman"/>
          <w:sz w:val="28"/>
          <w:szCs w:val="28"/>
        </w:rPr>
        <w:t xml:space="preserve">Kết luận số 57-KL/TW ngày 15/6/2023 của Bộ Chính trị về tiếp tục nâng cao chất lượng, hiệu quả công tác </w:t>
      </w:r>
      <w:r w:rsidR="00A50405">
        <w:rPr>
          <w:rFonts w:ascii="Times New Roman" w:eastAsia="Times New Roman" w:hAnsi="Times New Roman"/>
          <w:sz w:val="28"/>
          <w:szCs w:val="28"/>
        </w:rPr>
        <w:t>thông tin đối ngoại</w:t>
      </w:r>
      <w:r w:rsidRPr="00173BBD">
        <w:rPr>
          <w:rFonts w:ascii="Times New Roman" w:eastAsia="Times New Roman" w:hAnsi="Times New Roman"/>
          <w:sz w:val="28"/>
          <w:szCs w:val="28"/>
        </w:rPr>
        <w:t xml:space="preserve"> </w:t>
      </w:r>
      <w:r w:rsidR="006A346E" w:rsidRPr="00173BBD">
        <w:rPr>
          <w:rFonts w:ascii="Times New Roman" w:eastAsia="Times New Roman" w:hAnsi="Times New Roman"/>
          <w:sz w:val="28"/>
          <w:szCs w:val="28"/>
        </w:rPr>
        <w:t xml:space="preserve">(TTĐN) </w:t>
      </w:r>
      <w:r w:rsidRPr="00173BBD">
        <w:rPr>
          <w:rFonts w:ascii="Times New Roman" w:eastAsia="Times New Roman" w:hAnsi="Times New Roman"/>
          <w:sz w:val="28"/>
          <w:szCs w:val="28"/>
        </w:rPr>
        <w:t xml:space="preserve">trong tình hình mới xác định 5 nhiệm vụ, giải pháp, trong đó gồm “Tăng cường công tác phối hợp giữa các cơ quan, tổ chức trong hệ thống chính trị” và “đẩy mạnh ứng dụng khoa học - công nghệ, chuyển đổi số trong </w:t>
      </w:r>
      <w:r w:rsidR="00A50405">
        <w:rPr>
          <w:rFonts w:ascii="Times New Roman" w:eastAsia="Times New Roman" w:hAnsi="Times New Roman"/>
          <w:sz w:val="28"/>
          <w:szCs w:val="28"/>
        </w:rPr>
        <w:t>TTĐN</w:t>
      </w:r>
      <w:r w:rsidRPr="00173BBD">
        <w:rPr>
          <w:rFonts w:ascii="Times New Roman" w:eastAsia="Times New Roman" w:hAnsi="Times New Roman"/>
          <w:sz w:val="28"/>
          <w:szCs w:val="28"/>
        </w:rPr>
        <w:t>”. T</w:t>
      </w:r>
      <w:r w:rsidR="003252E3" w:rsidRPr="00173BBD">
        <w:rPr>
          <w:rFonts w:ascii="Times New Roman" w:eastAsia="Times New Roman" w:hAnsi="Times New Roman"/>
          <w:sz w:val="28"/>
          <w:szCs w:val="28"/>
        </w:rPr>
        <w:t>ại</w:t>
      </w:r>
      <w:r w:rsidRPr="00173BBD">
        <w:rPr>
          <w:rFonts w:ascii="Times New Roman" w:eastAsia="Times New Roman" w:hAnsi="Times New Roman"/>
          <w:sz w:val="28"/>
          <w:szCs w:val="28"/>
        </w:rPr>
        <w:t xml:space="preserve"> Kết luận số 57-KL/TW, Bộ Chính trị giao “Đảng đoàn Quốc hội, Ban cán sự Đảng Chính phủ chỉ đạo việc sửa đổi, bổ sung các văn bản pháp luật liên quan”.</w:t>
      </w:r>
    </w:p>
    <w:p w14:paraId="1C65085E" w14:textId="2C3B65F1" w:rsidR="003E25CB" w:rsidRPr="00173BBD" w:rsidRDefault="003E25CB" w:rsidP="00173BBD">
      <w:pPr>
        <w:snapToGrid w:val="0"/>
        <w:spacing w:before="120" w:after="120" w:line="240" w:lineRule="auto"/>
        <w:ind w:firstLine="720"/>
        <w:jc w:val="both"/>
        <w:rPr>
          <w:rFonts w:ascii="Times New Roman" w:eastAsia="Times New Roman" w:hAnsi="Times New Roman"/>
          <w:sz w:val="28"/>
          <w:szCs w:val="28"/>
        </w:rPr>
      </w:pPr>
      <w:r w:rsidRPr="00173BBD">
        <w:rPr>
          <w:rFonts w:ascii="Times New Roman" w:eastAsia="Times New Roman" w:hAnsi="Times New Roman"/>
          <w:sz w:val="28"/>
          <w:szCs w:val="28"/>
        </w:rPr>
        <w:t>Nghị quyết số 57-NQ/TW ngày 22/12/2024 về đột phá phát triển khoa học, công nghệ, đổi mới sáng tạo và chuyển đổi số quốc gia</w:t>
      </w:r>
      <w:r w:rsidR="00CD6D73" w:rsidRPr="00173BBD">
        <w:rPr>
          <w:rFonts w:ascii="Times New Roman" w:eastAsia="Times New Roman" w:hAnsi="Times New Roman"/>
          <w:sz w:val="28"/>
          <w:szCs w:val="28"/>
        </w:rPr>
        <w:t>, trong đó yêu cầu đẩy mạnh ứng dụng khoa học, công nghệ, dữ liệu số, trí tuệ nhân tạo và các nền tảng số trong hoạt động quản lý nhà nước và cung cấp thông tin; xây dựng môi trường số an toàn, lành mạnh; phát triển các nền tảng số phục vụ truyền thông và nâng cao năng lực truyền thông quốc gia.</w:t>
      </w:r>
    </w:p>
    <w:p w14:paraId="001106F9" w14:textId="7E5F6247" w:rsidR="00355D0A" w:rsidRPr="00173BBD" w:rsidRDefault="00B56AB5" w:rsidP="00173BBD">
      <w:pPr>
        <w:widowControl w:val="0"/>
        <w:snapToGrid w:val="0"/>
        <w:spacing w:before="120" w:after="120" w:line="240" w:lineRule="auto"/>
        <w:ind w:firstLine="720"/>
        <w:jc w:val="both"/>
        <w:rPr>
          <w:rFonts w:ascii="Times New Roman" w:eastAsia="Times New Roman" w:hAnsi="Times New Roman"/>
          <w:sz w:val="28"/>
          <w:szCs w:val="28"/>
        </w:rPr>
      </w:pPr>
      <w:r w:rsidRPr="00173BBD">
        <w:rPr>
          <w:rFonts w:ascii="Times New Roman" w:eastAsia="Times New Roman" w:hAnsi="Times New Roman"/>
          <w:sz w:val="28"/>
          <w:szCs w:val="28"/>
        </w:rPr>
        <w:t xml:space="preserve">Nghị quyết số 80-NQ/TW ngày 07/01/2026 của Bộ Chính trị về Phát triển văn </w:t>
      </w:r>
      <w:r w:rsidR="009E2A69" w:rsidRPr="00173BBD">
        <w:rPr>
          <w:rFonts w:ascii="Times New Roman" w:eastAsia="Times New Roman" w:hAnsi="Times New Roman"/>
          <w:sz w:val="28"/>
          <w:szCs w:val="28"/>
        </w:rPr>
        <w:t>hóa</w:t>
      </w:r>
      <w:r w:rsidRPr="00173BBD">
        <w:rPr>
          <w:rFonts w:ascii="Times New Roman" w:eastAsia="Times New Roman" w:hAnsi="Times New Roman"/>
          <w:sz w:val="28"/>
          <w:szCs w:val="28"/>
        </w:rPr>
        <w:t xml:space="preserve"> Việt Nam và Nghị quyết số 30/NQ-CP ngày 24/02/2026 của Chính phủ </w:t>
      </w:r>
      <w:bookmarkStart w:id="2" w:name="dieu_1"/>
      <w:r w:rsidRPr="00173BBD">
        <w:rPr>
          <w:rFonts w:ascii="Times New Roman" w:eastAsia="Times New Roman" w:hAnsi="Times New Roman"/>
          <w:sz w:val="28"/>
          <w:szCs w:val="28"/>
        </w:rPr>
        <w:t>ban hành Chương trình hành động của Chính phủ thực hiện Nghị quyết số 80-</w:t>
      </w:r>
      <w:r w:rsidR="009642DA" w:rsidRPr="00173BBD">
        <w:rPr>
          <w:rFonts w:ascii="Times New Roman" w:eastAsia="Times New Roman" w:hAnsi="Times New Roman"/>
          <w:sz w:val="28"/>
          <w:szCs w:val="28"/>
        </w:rPr>
        <w:t>NQ/TW ngày 07/</w:t>
      </w:r>
      <w:r w:rsidRPr="00173BBD">
        <w:rPr>
          <w:rFonts w:ascii="Times New Roman" w:eastAsia="Times New Roman" w:hAnsi="Times New Roman"/>
          <w:sz w:val="28"/>
          <w:szCs w:val="28"/>
        </w:rPr>
        <w:t>01</w:t>
      </w:r>
      <w:r w:rsidR="009642DA" w:rsidRPr="00173BBD">
        <w:rPr>
          <w:rFonts w:ascii="Times New Roman" w:eastAsia="Times New Roman" w:hAnsi="Times New Roman"/>
          <w:sz w:val="28"/>
          <w:szCs w:val="28"/>
        </w:rPr>
        <w:t>/2</w:t>
      </w:r>
      <w:r w:rsidRPr="00173BBD">
        <w:rPr>
          <w:rFonts w:ascii="Times New Roman" w:eastAsia="Times New Roman" w:hAnsi="Times New Roman"/>
          <w:sz w:val="28"/>
          <w:szCs w:val="28"/>
        </w:rPr>
        <w:t>026 của Bộ Chính trị về phát triển văn hóa Việt Nam</w:t>
      </w:r>
      <w:bookmarkEnd w:id="2"/>
      <w:r w:rsidR="00B11910" w:rsidRPr="00173BBD">
        <w:rPr>
          <w:rFonts w:ascii="Times New Roman" w:eastAsia="Times New Roman" w:hAnsi="Times New Roman"/>
          <w:sz w:val="28"/>
          <w:szCs w:val="28"/>
        </w:rPr>
        <w:t xml:space="preserve">, trong </w:t>
      </w:r>
      <w:r w:rsidR="0097044D" w:rsidRPr="00173BBD">
        <w:rPr>
          <w:rFonts w:ascii="Times New Roman" w:eastAsia="Times New Roman" w:hAnsi="Times New Roman"/>
          <w:sz w:val="28"/>
          <w:szCs w:val="28"/>
        </w:rPr>
        <w:t xml:space="preserve">nhóm </w:t>
      </w:r>
      <w:r w:rsidR="00B11910" w:rsidRPr="00173BBD">
        <w:rPr>
          <w:rFonts w:ascii="Times New Roman" w:eastAsia="Times New Roman" w:hAnsi="Times New Roman"/>
          <w:sz w:val="28"/>
          <w:szCs w:val="28"/>
        </w:rPr>
        <w:t xml:space="preserve">nhiệm vụ </w:t>
      </w:r>
      <w:bookmarkStart w:id="3" w:name="muc_8_pl_name"/>
      <w:r w:rsidR="0097044D" w:rsidRPr="00173BBD">
        <w:rPr>
          <w:rFonts w:ascii="Times New Roman" w:eastAsia="Times New Roman" w:hAnsi="Times New Roman"/>
          <w:sz w:val="28"/>
          <w:szCs w:val="28"/>
        </w:rPr>
        <w:t>“Chủ động, tích cực hội nhập quốc tế về văn hóa, phát huy giá trị văn hóa Việt Nam, tiếp thu tinh hoa văn hóa nhân loại, góp phần xứng đáng gia tăng sức mạnh mềm quốc gia</w:t>
      </w:r>
      <w:bookmarkEnd w:id="3"/>
      <w:r w:rsidR="0097044D" w:rsidRPr="00173BBD">
        <w:rPr>
          <w:rFonts w:ascii="Times New Roman" w:eastAsia="Times New Roman" w:hAnsi="Times New Roman"/>
          <w:sz w:val="28"/>
          <w:szCs w:val="28"/>
        </w:rPr>
        <w:t>”</w:t>
      </w:r>
      <w:r w:rsidR="00D12D97" w:rsidRPr="00173BBD">
        <w:rPr>
          <w:rFonts w:ascii="Times New Roman" w:eastAsia="Times New Roman" w:hAnsi="Times New Roman"/>
          <w:sz w:val="28"/>
          <w:szCs w:val="28"/>
        </w:rPr>
        <w:t>, lấy</w:t>
      </w:r>
      <w:r w:rsidR="00B11910" w:rsidRPr="00173BBD">
        <w:rPr>
          <w:rFonts w:ascii="Times New Roman" w:eastAsia="Times New Roman" w:hAnsi="Times New Roman"/>
          <w:sz w:val="28"/>
          <w:szCs w:val="28"/>
        </w:rPr>
        <w:t xml:space="preserve"> văn hóa làm nền tảng, trụ cột</w:t>
      </w:r>
      <w:r w:rsidR="00FE2AD9" w:rsidRPr="00173BBD">
        <w:rPr>
          <w:rFonts w:ascii="Times New Roman" w:eastAsia="Times New Roman" w:hAnsi="Times New Roman"/>
          <w:sz w:val="28"/>
          <w:szCs w:val="28"/>
        </w:rPr>
        <w:t xml:space="preserve">, chuyển đổi số và </w:t>
      </w:r>
      <w:r w:rsidR="00355D0A" w:rsidRPr="00173BBD">
        <w:rPr>
          <w:rFonts w:ascii="Times New Roman" w:eastAsia="Times New Roman" w:hAnsi="Times New Roman"/>
          <w:sz w:val="28"/>
          <w:szCs w:val="28"/>
        </w:rPr>
        <w:t xml:space="preserve">đa dạng hóa các phương thức truyền thông, chú trọng các hình thức truyền </w:t>
      </w:r>
      <w:r w:rsidR="00355D0A" w:rsidRPr="00173BBD">
        <w:rPr>
          <w:rFonts w:ascii="Times New Roman" w:eastAsia="Times New Roman" w:hAnsi="Times New Roman"/>
          <w:sz w:val="28"/>
          <w:szCs w:val="28"/>
        </w:rPr>
        <w:lastRenderedPageBreak/>
        <w:t>thông hiện đại, đặc biệt là truyền thông số.</w:t>
      </w:r>
    </w:p>
    <w:p w14:paraId="65B9EC47" w14:textId="005961FE" w:rsidR="005E0B29" w:rsidRPr="00173BBD" w:rsidRDefault="005E0B29" w:rsidP="00173BBD">
      <w:pPr>
        <w:snapToGrid w:val="0"/>
        <w:spacing w:before="120" w:after="120" w:line="240" w:lineRule="auto"/>
        <w:ind w:firstLine="720"/>
        <w:jc w:val="both"/>
        <w:rPr>
          <w:rFonts w:ascii="Times New Roman" w:eastAsia="Times New Roman" w:hAnsi="Times New Roman"/>
          <w:b/>
          <w:bCs/>
          <w:sz w:val="28"/>
          <w:szCs w:val="28"/>
        </w:rPr>
      </w:pPr>
      <w:r w:rsidRPr="00173BBD">
        <w:rPr>
          <w:rFonts w:ascii="Times New Roman" w:eastAsia="Times New Roman" w:hAnsi="Times New Roman"/>
          <w:b/>
          <w:bCs/>
          <w:sz w:val="28"/>
          <w:szCs w:val="28"/>
        </w:rPr>
        <w:t>1.2. Cơ sở pháp lý</w:t>
      </w:r>
    </w:p>
    <w:p w14:paraId="55CCDBAF" w14:textId="613DB7FF" w:rsidR="00CD6D73" w:rsidRPr="00173BBD" w:rsidRDefault="00E93EA1" w:rsidP="00173BBD">
      <w:pPr>
        <w:snapToGrid w:val="0"/>
        <w:spacing w:before="120" w:after="120" w:line="240" w:lineRule="auto"/>
        <w:ind w:firstLine="720"/>
        <w:jc w:val="both"/>
        <w:rPr>
          <w:rFonts w:ascii="Times New Roman" w:eastAsia="Times New Roman" w:hAnsi="Times New Roman"/>
          <w:sz w:val="28"/>
          <w:szCs w:val="28"/>
        </w:rPr>
      </w:pPr>
      <w:r w:rsidRPr="00173BBD">
        <w:rPr>
          <w:rFonts w:ascii="Times New Roman" w:eastAsia="Times New Roman" w:hAnsi="Times New Roman"/>
          <w:sz w:val="28"/>
          <w:szCs w:val="28"/>
        </w:rPr>
        <w:t xml:space="preserve">Ngày 10/12/2025, Quốc hội khóa XV đã thông qua </w:t>
      </w:r>
      <w:r w:rsidR="00CD6D73" w:rsidRPr="00173BBD">
        <w:rPr>
          <w:rFonts w:ascii="Times New Roman" w:eastAsia="Times New Roman" w:hAnsi="Times New Roman"/>
          <w:sz w:val="28"/>
          <w:szCs w:val="28"/>
        </w:rPr>
        <w:t>Luật Báo chí năm 2025</w:t>
      </w:r>
      <w:r w:rsidRPr="00173BBD">
        <w:rPr>
          <w:rFonts w:ascii="Times New Roman" w:eastAsia="Times New Roman" w:hAnsi="Times New Roman"/>
          <w:sz w:val="28"/>
          <w:szCs w:val="28"/>
        </w:rPr>
        <w:t>, trong đó</w:t>
      </w:r>
      <w:r w:rsidR="00CD6D73" w:rsidRPr="00173BBD">
        <w:rPr>
          <w:rFonts w:ascii="Times New Roman" w:eastAsia="Times New Roman" w:hAnsi="Times New Roman"/>
          <w:sz w:val="28"/>
          <w:szCs w:val="28"/>
        </w:rPr>
        <w:t xml:space="preserve"> có nhiều quy định mới về loại hình báo chí, sản phẩm báo chí, hoạt động báo chí trên môi trường số, kênh nội dung của cơ quan báo chí trên không gian mạng, nền tảng số báo chí quốc gia và việc ứng dụng công nghệ số trong hoạt động báo chí. Trong khi đó, Thông tư số 03/2019/TT-BTTTT được xây dựng trên cơ sở Luật Báo chí năm 2016 nên phạm vi điều chỉnh chủ yếu đối với các loại hình báo chí truyền thống, chưa cập nhật đầy đủ các phương thức đăng, phát nội dung </w:t>
      </w:r>
      <w:r w:rsidR="00A50405">
        <w:rPr>
          <w:rFonts w:ascii="Times New Roman" w:eastAsia="Times New Roman" w:hAnsi="Times New Roman"/>
          <w:sz w:val="28"/>
          <w:szCs w:val="28"/>
        </w:rPr>
        <w:t>TTĐN</w:t>
      </w:r>
      <w:r w:rsidR="00CD6D73" w:rsidRPr="00173BBD">
        <w:rPr>
          <w:rFonts w:ascii="Times New Roman" w:eastAsia="Times New Roman" w:hAnsi="Times New Roman"/>
          <w:sz w:val="28"/>
          <w:szCs w:val="28"/>
        </w:rPr>
        <w:t xml:space="preserve"> trên môi trường số và các nền tảng truyền thông mới.</w:t>
      </w:r>
    </w:p>
    <w:p w14:paraId="5C22CB37" w14:textId="7E73128D" w:rsidR="00136340" w:rsidRPr="00FA75E4" w:rsidRDefault="00E93EA1" w:rsidP="00AB14BC">
      <w:pPr>
        <w:snapToGrid w:val="0"/>
        <w:spacing w:before="120" w:after="120" w:line="240" w:lineRule="auto"/>
        <w:ind w:firstLine="720"/>
        <w:jc w:val="both"/>
        <w:rPr>
          <w:rFonts w:ascii="Times New Roman" w:eastAsia="Times New Roman" w:hAnsi="Times New Roman"/>
          <w:sz w:val="28"/>
          <w:szCs w:val="28"/>
          <w:highlight w:val="green"/>
          <w:lang w:val="nl-NL"/>
        </w:rPr>
      </w:pPr>
      <w:r w:rsidRPr="00FA75E4">
        <w:rPr>
          <w:rFonts w:ascii="Times New Roman" w:eastAsia="Times New Roman" w:hAnsi="Times New Roman"/>
          <w:sz w:val="28"/>
          <w:szCs w:val="28"/>
        </w:rPr>
        <w:t xml:space="preserve">Đặc biệt, </w:t>
      </w:r>
      <w:r w:rsidR="00244EDD" w:rsidRPr="00FA75E4">
        <w:rPr>
          <w:rFonts w:ascii="Times New Roman" w:eastAsia="Times New Roman" w:hAnsi="Times New Roman"/>
          <w:sz w:val="28"/>
          <w:szCs w:val="28"/>
        </w:rPr>
        <w:t>ngày 12/5/2026 Chính phủ đã ban hành Nghị định số 148/2026/NĐ-CP  sửa đổi, bổ sung một số điều của Ngh</w:t>
      </w:r>
      <w:r w:rsidR="005B61A1" w:rsidRPr="00FA75E4">
        <w:rPr>
          <w:rFonts w:ascii="Times New Roman" w:eastAsia="Times New Roman" w:hAnsi="Times New Roman"/>
          <w:sz w:val="28"/>
          <w:szCs w:val="28"/>
        </w:rPr>
        <w:t>ị định số 72/2015/NĐ-CP ngày 07/</w:t>
      </w:r>
      <w:r w:rsidR="00244EDD" w:rsidRPr="00FA75E4">
        <w:rPr>
          <w:rFonts w:ascii="Times New Roman" w:eastAsia="Times New Roman" w:hAnsi="Times New Roman"/>
          <w:sz w:val="28"/>
          <w:szCs w:val="28"/>
        </w:rPr>
        <w:t>9</w:t>
      </w:r>
      <w:r w:rsidR="009E3775" w:rsidRPr="00FA75E4">
        <w:rPr>
          <w:rFonts w:ascii="Times New Roman" w:eastAsia="Times New Roman" w:hAnsi="Times New Roman"/>
          <w:sz w:val="28"/>
          <w:szCs w:val="28"/>
        </w:rPr>
        <w:t>/</w:t>
      </w:r>
      <w:r w:rsidR="00244EDD" w:rsidRPr="00FA75E4">
        <w:rPr>
          <w:rFonts w:ascii="Times New Roman" w:eastAsia="Times New Roman" w:hAnsi="Times New Roman"/>
          <w:sz w:val="28"/>
          <w:szCs w:val="28"/>
        </w:rPr>
        <w:t xml:space="preserve">2015 của Chính phủ về quản lý hoạt động </w:t>
      </w:r>
      <w:r w:rsidR="00A50405" w:rsidRPr="00FA75E4">
        <w:rPr>
          <w:rFonts w:ascii="Times New Roman" w:eastAsia="Times New Roman" w:hAnsi="Times New Roman"/>
          <w:sz w:val="28"/>
          <w:szCs w:val="28"/>
        </w:rPr>
        <w:t>TTĐN</w:t>
      </w:r>
      <w:r w:rsidR="003252E3" w:rsidRPr="00FA75E4">
        <w:rPr>
          <w:rFonts w:ascii="Times New Roman" w:eastAsia="Times New Roman" w:hAnsi="Times New Roman"/>
          <w:sz w:val="28"/>
          <w:szCs w:val="28"/>
          <w:lang w:val="nl-NL"/>
        </w:rPr>
        <w:t>, t</w:t>
      </w:r>
      <w:r w:rsidR="00004D4D" w:rsidRPr="00FA75E4">
        <w:rPr>
          <w:rFonts w:ascii="Times New Roman" w:eastAsia="Times New Roman" w:hAnsi="Times New Roman"/>
          <w:sz w:val="28"/>
          <w:szCs w:val="28"/>
          <w:lang w:val="nl-NL"/>
        </w:rPr>
        <w:t xml:space="preserve">rong đó, sửa đổi </w:t>
      </w:r>
      <w:r w:rsidR="00136340" w:rsidRPr="00FA75E4">
        <w:rPr>
          <w:rFonts w:ascii="Times New Roman" w:eastAsia="Times New Roman" w:hAnsi="Times New Roman"/>
          <w:spacing w:val="-2"/>
          <w:sz w:val="28"/>
          <w:szCs w:val="28"/>
          <w:lang w:val="nl-NL"/>
        </w:rPr>
        <w:t xml:space="preserve">về phương thức/ hình thức cung cấp </w:t>
      </w:r>
      <w:r w:rsidR="006A346E" w:rsidRPr="00FA75E4">
        <w:rPr>
          <w:rFonts w:ascii="Times New Roman" w:eastAsia="Times New Roman" w:hAnsi="Times New Roman"/>
          <w:spacing w:val="-2"/>
          <w:sz w:val="28"/>
          <w:szCs w:val="28"/>
          <w:lang w:val="nl-NL"/>
        </w:rPr>
        <w:t>TTĐN</w:t>
      </w:r>
      <w:r w:rsidR="00E74D3B" w:rsidRPr="00FA75E4">
        <w:rPr>
          <w:rFonts w:ascii="Times New Roman" w:eastAsia="Times New Roman" w:hAnsi="Times New Roman"/>
          <w:spacing w:val="-2"/>
          <w:sz w:val="28"/>
          <w:szCs w:val="28"/>
          <w:lang w:val="nl-NL"/>
        </w:rPr>
        <w:t>,</w:t>
      </w:r>
      <w:r w:rsidR="00136340" w:rsidRPr="00FA75E4">
        <w:rPr>
          <w:rFonts w:ascii="Times New Roman" w:eastAsia="Times New Roman" w:hAnsi="Times New Roman"/>
          <w:spacing w:val="-2"/>
          <w:sz w:val="28"/>
          <w:szCs w:val="28"/>
          <w:lang w:val="nl-NL"/>
        </w:rPr>
        <w:t xml:space="preserve"> th</w:t>
      </w:r>
      <w:r w:rsidR="009B5464" w:rsidRPr="00FA75E4">
        <w:rPr>
          <w:rFonts w:ascii="Times New Roman" w:eastAsia="Times New Roman" w:hAnsi="Times New Roman"/>
          <w:spacing w:val="-2"/>
          <w:sz w:val="28"/>
          <w:szCs w:val="28"/>
          <w:lang w:val="nl-NL"/>
        </w:rPr>
        <w:t>êm hình thức “</w:t>
      </w:r>
      <w:r w:rsidR="009B5464" w:rsidRPr="00FA75E4">
        <w:rPr>
          <w:rFonts w:ascii="Times New Roman" w:eastAsia="Times New Roman" w:hAnsi="Times New Roman"/>
          <w:i/>
          <w:iCs/>
          <w:spacing w:val="-2"/>
          <w:sz w:val="28"/>
          <w:szCs w:val="28"/>
          <w:lang w:val="nl-NL"/>
        </w:rPr>
        <w:t>kênh nội dung chính thức, ứng dụng chính thức trên không gian mạng đảm bảo tuân thủ các quy định của pháp luật về an ninh mạng và an toàn thông tin mạng</w:t>
      </w:r>
      <w:r w:rsidR="009E2A69" w:rsidRPr="00FA75E4">
        <w:rPr>
          <w:rFonts w:ascii="Times New Roman" w:eastAsia="Times New Roman" w:hAnsi="Times New Roman"/>
          <w:spacing w:val="-2"/>
          <w:sz w:val="28"/>
          <w:szCs w:val="28"/>
          <w:lang w:val="nl-NL"/>
        </w:rPr>
        <w:t>”</w:t>
      </w:r>
      <w:r w:rsidR="00004D4D" w:rsidRPr="00FA75E4">
        <w:rPr>
          <w:rFonts w:ascii="Times New Roman" w:eastAsia="Times New Roman" w:hAnsi="Times New Roman"/>
          <w:spacing w:val="-2"/>
          <w:sz w:val="28"/>
          <w:szCs w:val="28"/>
          <w:lang w:val="nl-NL"/>
        </w:rPr>
        <w:t xml:space="preserve">; sửa đổi, </w:t>
      </w:r>
      <w:r w:rsidR="00AD5E6B" w:rsidRPr="00FA75E4">
        <w:rPr>
          <w:rFonts w:ascii="Times New Roman" w:eastAsia="Times New Roman" w:hAnsi="Times New Roman"/>
          <w:spacing w:val="-2"/>
          <w:sz w:val="28"/>
          <w:szCs w:val="28"/>
          <w:lang w:val="nl-NL"/>
        </w:rPr>
        <w:t>quy định</w:t>
      </w:r>
      <w:r w:rsidR="00B21B3C" w:rsidRPr="00FA75E4">
        <w:rPr>
          <w:rFonts w:ascii="Times New Roman" w:eastAsia="Times New Roman" w:hAnsi="Times New Roman"/>
          <w:spacing w:val="-2"/>
          <w:sz w:val="28"/>
          <w:szCs w:val="28"/>
          <w:lang w:val="nl-NL"/>
        </w:rPr>
        <w:t xml:space="preserve"> “</w:t>
      </w:r>
      <w:r w:rsidR="00B21B3C" w:rsidRPr="00FA75E4">
        <w:rPr>
          <w:rFonts w:ascii="Times New Roman" w:eastAsia="SimSun" w:hAnsi="Times New Roman"/>
          <w:i/>
          <w:iCs/>
          <w:sz w:val="28"/>
          <w:szCs w:val="28"/>
          <w:lang w:val="nl-NL"/>
        </w:rPr>
        <w:t>Bộ Văn hóa, Thể thao và Du lịch hướng dẫn nội dung TTĐN các bộ, cơ quan ngang bộ, Ủy ban nhân dân cấp tỉnh và các cơ quan thông tấn, báo chí trong nước”;</w:t>
      </w:r>
      <w:r w:rsidR="00136340" w:rsidRPr="00FA75E4">
        <w:rPr>
          <w:rFonts w:ascii="Times New Roman" w:eastAsia="SimSun" w:hAnsi="Times New Roman"/>
          <w:sz w:val="28"/>
          <w:szCs w:val="28"/>
          <w:lang w:val="nl-NL"/>
        </w:rPr>
        <w:t xml:space="preserve"> </w:t>
      </w:r>
      <w:r w:rsidR="00004D4D" w:rsidRPr="00FA75E4">
        <w:rPr>
          <w:rFonts w:ascii="Times New Roman" w:eastAsia="SimSun" w:hAnsi="Times New Roman"/>
          <w:sz w:val="28"/>
          <w:szCs w:val="28"/>
          <w:lang w:val="nl-NL"/>
        </w:rPr>
        <w:t>“</w:t>
      </w:r>
      <w:r w:rsidR="00136340" w:rsidRPr="00FA75E4">
        <w:rPr>
          <w:rFonts w:ascii="Times New Roman" w:eastAsia="SimSun" w:hAnsi="Times New Roman"/>
          <w:i/>
          <w:iCs/>
          <w:sz w:val="28"/>
          <w:szCs w:val="28"/>
          <w:lang w:val="nl-NL"/>
        </w:rPr>
        <w:t xml:space="preserve">Bộ Văn hóa, Thể thao và Du lịch chủ trì hướng dẫn xây dựng, vận hành hệ thống dữ liệu về </w:t>
      </w:r>
      <w:r w:rsidR="006A346E" w:rsidRPr="00FA75E4">
        <w:rPr>
          <w:rFonts w:ascii="Times New Roman" w:eastAsia="SimSun" w:hAnsi="Times New Roman"/>
          <w:i/>
          <w:iCs/>
          <w:sz w:val="28"/>
          <w:szCs w:val="28"/>
          <w:lang w:val="nl-NL"/>
        </w:rPr>
        <w:t>TTĐN</w:t>
      </w:r>
      <w:r w:rsidR="00136340" w:rsidRPr="00FA75E4">
        <w:rPr>
          <w:rFonts w:ascii="Times New Roman" w:eastAsia="SimSun" w:hAnsi="Times New Roman"/>
          <w:i/>
          <w:iCs/>
          <w:sz w:val="28"/>
          <w:szCs w:val="28"/>
          <w:lang w:val="nl-NL"/>
        </w:rPr>
        <w:t xml:space="preserve"> của các bộ, cơ quan ngang bộ, Ủy ban nhân dân cấp tỉnh và các cơ quan thông tấn, báo chí của Việt Nam; xây dựng cơ chế phối hợp, cung cấp thông tin phục vụ cơ sở dữ liệu </w:t>
      </w:r>
      <w:r w:rsidR="006A346E" w:rsidRPr="00FA75E4">
        <w:rPr>
          <w:rFonts w:ascii="Times New Roman" w:eastAsia="SimSun" w:hAnsi="Times New Roman"/>
          <w:i/>
          <w:iCs/>
          <w:sz w:val="28"/>
          <w:szCs w:val="28"/>
          <w:lang w:val="nl-NL"/>
        </w:rPr>
        <w:t>TTĐN</w:t>
      </w:r>
      <w:r w:rsidR="00004D4D" w:rsidRPr="00FA75E4">
        <w:rPr>
          <w:rFonts w:ascii="Times New Roman" w:eastAsia="SimSun" w:hAnsi="Times New Roman"/>
          <w:sz w:val="28"/>
          <w:szCs w:val="28"/>
          <w:lang w:val="nl-NL"/>
        </w:rPr>
        <w:t>”</w:t>
      </w:r>
      <w:r w:rsidR="006A346E" w:rsidRPr="00FA75E4">
        <w:rPr>
          <w:rFonts w:ascii="Times New Roman" w:eastAsia="SimSun" w:hAnsi="Times New Roman"/>
          <w:i/>
          <w:iCs/>
          <w:sz w:val="28"/>
          <w:szCs w:val="28"/>
          <w:lang w:val="nl-NL"/>
        </w:rPr>
        <w:t xml:space="preserve">. </w:t>
      </w:r>
      <w:r w:rsidR="00004D4D" w:rsidRPr="00FA75E4">
        <w:rPr>
          <w:rFonts w:ascii="Times New Roman" w:eastAsia="SimSun" w:hAnsi="Times New Roman"/>
          <w:sz w:val="28"/>
          <w:szCs w:val="28"/>
          <w:lang w:val="nl-NL"/>
        </w:rPr>
        <w:t>Các điểm mới nêu trên đặt ra yêu cầu cụ thể hóa các hướng dẫn về</w:t>
      </w:r>
      <w:r w:rsidR="00B21B3C" w:rsidRPr="00FA75E4">
        <w:rPr>
          <w:rFonts w:ascii="Times New Roman" w:eastAsia="SimSun" w:hAnsi="Times New Roman"/>
          <w:sz w:val="28"/>
          <w:szCs w:val="28"/>
          <w:lang w:val="nl-NL"/>
        </w:rPr>
        <w:t xml:space="preserve"> nội dung TTĐN, </w:t>
      </w:r>
      <w:r w:rsidR="00004D4D" w:rsidRPr="00FA75E4">
        <w:rPr>
          <w:rFonts w:ascii="Times New Roman" w:eastAsia="SimSun" w:hAnsi="Times New Roman"/>
          <w:sz w:val="28"/>
          <w:szCs w:val="28"/>
          <w:lang w:val="nl-NL"/>
        </w:rPr>
        <w:t>cơ sở dữ liệu TTĐN và cập nhật các nội dung quy định mới phù hợp với nội dung sửa đổi, bổ sung tại Nghị định số 148/2026/NĐ-CP.</w:t>
      </w:r>
      <w:r w:rsidR="006A346E" w:rsidRPr="00FA75E4">
        <w:rPr>
          <w:rFonts w:ascii="Times New Roman" w:eastAsia="SimSun" w:hAnsi="Times New Roman"/>
          <w:sz w:val="28"/>
          <w:szCs w:val="28"/>
          <w:lang w:val="nl-NL"/>
        </w:rPr>
        <w:t xml:space="preserve"> Nghị định số 148/2026/NĐ-CP được ban hành phù hợp với các điểm mới trong chỉ đạo của Đảng và Chính phủ đối với công tác TTĐN hiện nay theo hướng: (1) “Coi không gian mạng như một không gian mới để làm </w:t>
      </w:r>
      <w:r w:rsidR="00A50405" w:rsidRPr="00FA75E4">
        <w:rPr>
          <w:rFonts w:ascii="Times New Roman" w:eastAsia="SimSun" w:hAnsi="Times New Roman"/>
          <w:sz w:val="28"/>
          <w:szCs w:val="28"/>
          <w:lang w:val="nl-NL"/>
        </w:rPr>
        <w:t>TTĐN</w:t>
      </w:r>
      <w:r w:rsidR="006A346E" w:rsidRPr="00FA75E4">
        <w:rPr>
          <w:rFonts w:ascii="Times New Roman" w:eastAsia="SimSun" w:hAnsi="Times New Roman"/>
          <w:sz w:val="28"/>
          <w:szCs w:val="28"/>
          <w:lang w:val="nl-NL"/>
        </w:rPr>
        <w:t xml:space="preserve">, trong đó ứng dụng khoa học công nghệ, chuyển đổi số để đổi mới cách làm </w:t>
      </w:r>
      <w:r w:rsidR="00A50405" w:rsidRPr="00FA75E4">
        <w:rPr>
          <w:rFonts w:ascii="Times New Roman" w:eastAsia="SimSun" w:hAnsi="Times New Roman"/>
          <w:sz w:val="28"/>
          <w:szCs w:val="28"/>
          <w:lang w:val="nl-NL"/>
        </w:rPr>
        <w:t>TTĐN</w:t>
      </w:r>
      <w:r w:rsidR="006A346E" w:rsidRPr="00FA75E4">
        <w:rPr>
          <w:rFonts w:ascii="Times New Roman" w:eastAsia="SimSun" w:hAnsi="Times New Roman"/>
          <w:sz w:val="28"/>
          <w:szCs w:val="28"/>
          <w:lang w:val="nl-NL"/>
        </w:rPr>
        <w:t xml:space="preserve">, tạo hiệu quả đột phá.”; (2) Tăng cường tính chủ động, phối hợp trong công tác </w:t>
      </w:r>
      <w:r w:rsidR="00A50405" w:rsidRPr="00FA75E4">
        <w:rPr>
          <w:rFonts w:ascii="Times New Roman" w:eastAsia="SimSun" w:hAnsi="Times New Roman"/>
          <w:sz w:val="28"/>
          <w:szCs w:val="28"/>
          <w:lang w:val="nl-NL"/>
        </w:rPr>
        <w:t>TTĐN</w:t>
      </w:r>
      <w:r w:rsidR="006A346E" w:rsidRPr="00FA75E4">
        <w:rPr>
          <w:rFonts w:ascii="Times New Roman" w:eastAsia="SimSun" w:hAnsi="Times New Roman"/>
          <w:sz w:val="28"/>
          <w:szCs w:val="28"/>
          <w:lang w:val="nl-NL"/>
        </w:rPr>
        <w:t xml:space="preserve"> giữa các bộ, ban, ngành, địa phương, phát huy vai trò chủ trì quản lý nhà nước về </w:t>
      </w:r>
      <w:r w:rsidR="00A50405" w:rsidRPr="00FA75E4">
        <w:rPr>
          <w:rFonts w:ascii="Times New Roman" w:eastAsia="SimSun" w:hAnsi="Times New Roman"/>
          <w:sz w:val="28"/>
          <w:szCs w:val="28"/>
          <w:lang w:val="nl-NL"/>
        </w:rPr>
        <w:t>TTĐN</w:t>
      </w:r>
      <w:r w:rsidR="006A346E" w:rsidRPr="00FA75E4">
        <w:rPr>
          <w:rFonts w:ascii="Times New Roman" w:eastAsia="SimSun" w:hAnsi="Times New Roman"/>
          <w:sz w:val="28"/>
          <w:szCs w:val="28"/>
          <w:lang w:val="nl-NL"/>
        </w:rPr>
        <w:t xml:space="preserve"> để tăng cường hiệu lực, hiệu quả của công tác </w:t>
      </w:r>
      <w:r w:rsidR="00A50405" w:rsidRPr="00FA75E4">
        <w:rPr>
          <w:rFonts w:ascii="Times New Roman" w:eastAsia="SimSun" w:hAnsi="Times New Roman"/>
          <w:sz w:val="28"/>
          <w:szCs w:val="28"/>
          <w:lang w:val="nl-NL"/>
        </w:rPr>
        <w:t>TTĐN</w:t>
      </w:r>
      <w:r w:rsidR="00B21B3C" w:rsidRPr="00FA75E4">
        <w:rPr>
          <w:rFonts w:ascii="Times New Roman" w:eastAsia="SimSun" w:hAnsi="Times New Roman"/>
          <w:sz w:val="28"/>
          <w:szCs w:val="28"/>
          <w:lang w:val="nl-NL"/>
        </w:rPr>
        <w:t>.</w:t>
      </w:r>
    </w:p>
    <w:p w14:paraId="081D0666" w14:textId="2DA85E33" w:rsidR="00A33351" w:rsidRPr="00FA75E4" w:rsidRDefault="00A33351" w:rsidP="00173BBD">
      <w:pPr>
        <w:snapToGrid w:val="0"/>
        <w:spacing w:before="120" w:after="120" w:line="240" w:lineRule="auto"/>
        <w:ind w:firstLine="720"/>
        <w:jc w:val="both"/>
        <w:rPr>
          <w:rFonts w:ascii="Times New Roman" w:hAnsi="Times New Roman"/>
          <w:b/>
          <w:sz w:val="28"/>
          <w:szCs w:val="28"/>
          <w:lang w:val="vi-VN"/>
        </w:rPr>
      </w:pPr>
      <w:r w:rsidRPr="00FA75E4">
        <w:rPr>
          <w:rFonts w:ascii="Times New Roman" w:hAnsi="Times New Roman"/>
          <w:b/>
          <w:sz w:val="28"/>
          <w:szCs w:val="28"/>
          <w:lang w:val="vi-VN"/>
        </w:rPr>
        <w:t>2. Cơ sở thực tiễn</w:t>
      </w:r>
    </w:p>
    <w:p w14:paraId="5E787D90" w14:textId="1690D325" w:rsidR="0004189E" w:rsidRPr="00FA75E4" w:rsidRDefault="00B420FF" w:rsidP="00173BBD">
      <w:pPr>
        <w:pStyle w:val="isselectedend"/>
        <w:snapToGrid w:val="0"/>
        <w:spacing w:before="120" w:beforeAutospacing="0" w:after="120" w:afterAutospacing="0"/>
        <w:ind w:firstLine="720"/>
        <w:jc w:val="both"/>
        <w:rPr>
          <w:sz w:val="28"/>
          <w:szCs w:val="28"/>
          <w:lang w:val="nl-NL"/>
        </w:rPr>
      </w:pPr>
      <w:r w:rsidRPr="00FA75E4">
        <w:rPr>
          <w:sz w:val="28"/>
          <w:szCs w:val="28"/>
          <w:lang w:val="nl-NL"/>
        </w:rPr>
        <w:t xml:space="preserve">Ngày 06/5/2019, Bộ trưởng Bộ Thông tin và Truyền thông ban hành Thông tư số 03/2019/TT-BTTTT quy định việc đăng, phát nội dung </w:t>
      </w:r>
      <w:r w:rsidR="00A50405" w:rsidRPr="00FA75E4">
        <w:rPr>
          <w:sz w:val="28"/>
          <w:szCs w:val="28"/>
          <w:lang w:val="nl-NL"/>
        </w:rPr>
        <w:t>TTĐN</w:t>
      </w:r>
      <w:r w:rsidRPr="00FA75E4">
        <w:rPr>
          <w:sz w:val="28"/>
          <w:szCs w:val="28"/>
          <w:lang w:val="nl-NL"/>
        </w:rPr>
        <w:t xml:space="preserve"> trên báo chí nhằm cụ thể hóa các quy định của Nghị định số 72/2015/NĐ-CP của Chính phủ về quản lý hoạt động </w:t>
      </w:r>
      <w:r w:rsidR="00A50405" w:rsidRPr="00FA75E4">
        <w:rPr>
          <w:sz w:val="28"/>
          <w:szCs w:val="28"/>
          <w:lang w:val="nl-NL"/>
        </w:rPr>
        <w:t>TTĐN</w:t>
      </w:r>
      <w:r w:rsidRPr="00FA75E4">
        <w:rPr>
          <w:sz w:val="28"/>
          <w:szCs w:val="28"/>
          <w:lang w:val="nl-NL"/>
        </w:rPr>
        <w:t xml:space="preserve">. Qua gần 07 năm triển khai thực hiện, Thông tư đã tạo hành lang pháp lý quan trọng cho việc tổ chức đăng, phát nội dung </w:t>
      </w:r>
      <w:r w:rsidR="00A50405" w:rsidRPr="00FA75E4">
        <w:rPr>
          <w:sz w:val="28"/>
          <w:szCs w:val="28"/>
          <w:lang w:val="nl-NL"/>
        </w:rPr>
        <w:t>TTĐN</w:t>
      </w:r>
      <w:r w:rsidRPr="00FA75E4">
        <w:rPr>
          <w:sz w:val="28"/>
          <w:szCs w:val="28"/>
          <w:lang w:val="nl-NL"/>
        </w:rPr>
        <w:t xml:space="preserve"> trên báo chí; góp phần nâng cao hiệu lực, hiệu quả quản lý nhà nước về </w:t>
      </w:r>
      <w:r w:rsidR="00A50405" w:rsidRPr="00FA75E4">
        <w:rPr>
          <w:sz w:val="28"/>
          <w:szCs w:val="28"/>
          <w:lang w:val="nl-NL"/>
        </w:rPr>
        <w:t>TTĐN</w:t>
      </w:r>
      <w:r w:rsidRPr="00FA75E4">
        <w:rPr>
          <w:sz w:val="28"/>
          <w:szCs w:val="28"/>
          <w:lang w:val="nl-NL"/>
        </w:rPr>
        <w:t>; phát huy vai trò của các cơ quan báo chí trong tuyên truyền đường lối, chủ trương của Đảng, chính sách, pháp luật của Nhà nước; quảng bá hình ảnh đất nước, con người, văn hóa Việt Nam; cung cấp thông tin chính thống về tình hình Việt Nam đến cộng đồng quốc tế; đồng thời góp phần đấu tranh phản bác các thông tin sai sự thật, xuyên tạc về Việt Nam.</w:t>
      </w:r>
    </w:p>
    <w:p w14:paraId="609BDA4E" w14:textId="14AB176A" w:rsidR="00004D4D" w:rsidRPr="00FA75E4" w:rsidRDefault="006A0E6B" w:rsidP="00173BBD">
      <w:pPr>
        <w:snapToGrid w:val="0"/>
        <w:spacing w:before="120" w:after="120" w:line="240" w:lineRule="auto"/>
        <w:ind w:firstLine="720"/>
        <w:jc w:val="both"/>
        <w:rPr>
          <w:rFonts w:ascii="Times New Roman" w:eastAsia="Times New Roman" w:hAnsi="Times New Roman"/>
          <w:sz w:val="28"/>
          <w:szCs w:val="28"/>
          <w:lang w:val="nl-NL"/>
        </w:rPr>
      </w:pPr>
      <w:r w:rsidRPr="00FA75E4">
        <w:rPr>
          <w:rFonts w:ascii="Times New Roman" w:eastAsia="Times New Roman" w:hAnsi="Times New Roman"/>
          <w:sz w:val="28"/>
          <w:szCs w:val="28"/>
          <w:lang w:val="nl-NL"/>
        </w:rPr>
        <w:lastRenderedPageBreak/>
        <w:t xml:space="preserve">Tuy nhiên, </w:t>
      </w:r>
      <w:r w:rsidR="00004D4D" w:rsidRPr="00FA75E4">
        <w:rPr>
          <w:rFonts w:ascii="Times New Roman" w:eastAsia="Times New Roman" w:hAnsi="Times New Roman"/>
          <w:sz w:val="28"/>
          <w:szCs w:val="28"/>
          <w:lang w:val="nl-NL"/>
        </w:rPr>
        <w:t>qua quá trình tổ chức</w:t>
      </w:r>
      <w:r w:rsidR="009B5464" w:rsidRPr="00FA75E4">
        <w:rPr>
          <w:rFonts w:ascii="Times New Roman" w:eastAsia="Times New Roman" w:hAnsi="Times New Roman"/>
          <w:sz w:val="28"/>
          <w:szCs w:val="28"/>
          <w:lang w:val="nl-NL"/>
        </w:rPr>
        <w:t xml:space="preserve"> thực hiện, </w:t>
      </w:r>
      <w:r w:rsidR="00004D4D" w:rsidRPr="00FA75E4">
        <w:rPr>
          <w:rFonts w:ascii="Times New Roman" w:eastAsia="Times New Roman" w:hAnsi="Times New Roman"/>
          <w:sz w:val="28"/>
          <w:szCs w:val="28"/>
          <w:lang w:val="nl-NL"/>
        </w:rPr>
        <w:t xml:space="preserve">thực tiễn cho thấy </w:t>
      </w:r>
      <w:r w:rsidR="009B5464" w:rsidRPr="00FA75E4">
        <w:rPr>
          <w:rFonts w:ascii="Times New Roman" w:eastAsia="Times New Roman" w:hAnsi="Times New Roman"/>
          <w:sz w:val="28"/>
          <w:szCs w:val="28"/>
          <w:lang w:val="nl-NL"/>
        </w:rPr>
        <w:t xml:space="preserve">một số quy định </w:t>
      </w:r>
      <w:r w:rsidR="009E3B49" w:rsidRPr="00FA75E4">
        <w:rPr>
          <w:rFonts w:ascii="Times New Roman" w:eastAsia="Times New Roman" w:hAnsi="Times New Roman"/>
          <w:sz w:val="28"/>
          <w:szCs w:val="28"/>
          <w:lang w:val="nl-NL"/>
        </w:rPr>
        <w:t xml:space="preserve">tại </w:t>
      </w:r>
      <w:r w:rsidR="00CF3438" w:rsidRPr="00FA75E4">
        <w:rPr>
          <w:rFonts w:ascii="Times New Roman" w:eastAsia="Times New Roman" w:hAnsi="Times New Roman"/>
          <w:sz w:val="28"/>
          <w:szCs w:val="28"/>
          <w:lang w:val="nl-NL"/>
        </w:rPr>
        <w:t>Thông tư số 0</w:t>
      </w:r>
      <w:r w:rsidR="0004189E" w:rsidRPr="00FA75E4">
        <w:rPr>
          <w:rFonts w:ascii="Times New Roman" w:eastAsia="Times New Roman" w:hAnsi="Times New Roman"/>
          <w:sz w:val="28"/>
          <w:szCs w:val="28"/>
          <w:lang w:val="nl-NL"/>
        </w:rPr>
        <w:t>3</w:t>
      </w:r>
      <w:r w:rsidR="00CF3438" w:rsidRPr="00FA75E4">
        <w:rPr>
          <w:rFonts w:ascii="Times New Roman" w:eastAsia="Times New Roman" w:hAnsi="Times New Roman"/>
          <w:sz w:val="28"/>
          <w:szCs w:val="28"/>
          <w:lang w:val="nl-NL"/>
        </w:rPr>
        <w:t>/2019/TT-BTTTT</w:t>
      </w:r>
      <w:r w:rsidR="009B5464" w:rsidRPr="00FA75E4">
        <w:rPr>
          <w:rFonts w:ascii="Times New Roman" w:eastAsia="Times New Roman" w:hAnsi="Times New Roman"/>
          <w:sz w:val="28"/>
          <w:szCs w:val="28"/>
          <w:lang w:val="nl-NL"/>
        </w:rPr>
        <w:t xml:space="preserve"> </w:t>
      </w:r>
      <w:r w:rsidR="00C012FF" w:rsidRPr="00FA75E4">
        <w:rPr>
          <w:rFonts w:ascii="Times New Roman" w:eastAsia="Times New Roman" w:hAnsi="Times New Roman"/>
          <w:sz w:val="28"/>
          <w:szCs w:val="28"/>
          <w:lang w:val="nl-NL"/>
        </w:rPr>
        <w:t xml:space="preserve">đã </w:t>
      </w:r>
      <w:r w:rsidRPr="00FA75E4">
        <w:rPr>
          <w:rFonts w:ascii="Times New Roman" w:eastAsia="Times New Roman" w:hAnsi="Times New Roman"/>
          <w:sz w:val="28"/>
          <w:szCs w:val="28"/>
          <w:lang w:val="nl-NL"/>
        </w:rPr>
        <w:t xml:space="preserve">bộc lộ một số </w:t>
      </w:r>
      <w:r w:rsidR="00004D4D" w:rsidRPr="00FA75E4">
        <w:rPr>
          <w:rFonts w:ascii="Times New Roman" w:eastAsia="Times New Roman" w:hAnsi="Times New Roman"/>
          <w:sz w:val="28"/>
          <w:szCs w:val="28"/>
          <w:lang w:val="nl-NL"/>
        </w:rPr>
        <w:t>hạn chế, bất cập</w:t>
      </w:r>
      <w:r w:rsidR="009E3B49" w:rsidRPr="00FA75E4">
        <w:rPr>
          <w:rFonts w:ascii="Times New Roman" w:eastAsia="Times New Roman" w:hAnsi="Times New Roman"/>
          <w:sz w:val="28"/>
          <w:szCs w:val="28"/>
          <w:lang w:val="nl-NL"/>
        </w:rPr>
        <w:t>,</w:t>
      </w:r>
      <w:r w:rsidR="00004D4D" w:rsidRPr="00FA75E4">
        <w:rPr>
          <w:rFonts w:ascii="Times New Roman" w:eastAsia="Times New Roman" w:hAnsi="Times New Roman"/>
          <w:sz w:val="28"/>
          <w:szCs w:val="28"/>
          <w:lang w:val="nl-NL"/>
        </w:rPr>
        <w:t xml:space="preserve"> chưa theo kịp yêu cầu thực tiễn và sự phát triển nhanh của môi trường truyền thông hiện nay, cụ thể</w:t>
      </w:r>
      <w:r w:rsidR="009E3B49" w:rsidRPr="00FA75E4">
        <w:rPr>
          <w:rFonts w:ascii="Times New Roman" w:eastAsia="Times New Roman" w:hAnsi="Times New Roman"/>
          <w:sz w:val="28"/>
          <w:szCs w:val="28"/>
          <w:lang w:val="nl-NL"/>
        </w:rPr>
        <w:t>:</w:t>
      </w:r>
    </w:p>
    <w:p w14:paraId="4E7D288C" w14:textId="372AD26A" w:rsidR="00C97340" w:rsidRPr="00FA75E4" w:rsidRDefault="00C97340" w:rsidP="00173BBD">
      <w:pPr>
        <w:snapToGrid w:val="0"/>
        <w:spacing w:before="120" w:after="120" w:line="240" w:lineRule="auto"/>
        <w:ind w:firstLine="720"/>
        <w:jc w:val="both"/>
        <w:rPr>
          <w:rFonts w:ascii="Times New Roman" w:eastAsia="Times New Roman" w:hAnsi="Times New Roman"/>
          <w:sz w:val="28"/>
          <w:szCs w:val="28"/>
          <w:lang w:val="nl-NL"/>
        </w:rPr>
      </w:pPr>
      <w:r w:rsidRPr="00FA75E4">
        <w:rPr>
          <w:rFonts w:ascii="Times New Roman" w:eastAsia="Times New Roman" w:hAnsi="Times New Roman"/>
          <w:sz w:val="28"/>
          <w:szCs w:val="28"/>
          <w:lang w:val="nl-NL"/>
        </w:rPr>
        <w:t xml:space="preserve"> </w:t>
      </w:r>
      <w:r w:rsidR="00796EA1" w:rsidRPr="00FA75E4">
        <w:rPr>
          <w:rFonts w:ascii="Times New Roman" w:eastAsia="Times New Roman" w:hAnsi="Times New Roman"/>
          <w:sz w:val="28"/>
          <w:szCs w:val="28"/>
          <w:lang w:val="nl-NL"/>
        </w:rPr>
        <w:t xml:space="preserve">- Một số quy định của Thông tư số 03/2019/TT-BTTTT không còn phù hợp với hệ thống pháp luật hiện hành sau khi Luật Báo chí năm 2025 và Nghị định số 148/2026/NĐ-CP được ban hành; đồng thời chưa phản ánh đầy đủ sự thay đổi về chức năng, nhiệm vụ của Bộ Văn hóa, Thể thao và Du lịch sau khi tiếp nhận chức năng quản lý nhà nước về </w:t>
      </w:r>
      <w:r w:rsidR="00A50405" w:rsidRPr="00FA75E4">
        <w:rPr>
          <w:rFonts w:ascii="Times New Roman" w:eastAsia="Times New Roman" w:hAnsi="Times New Roman"/>
          <w:sz w:val="28"/>
          <w:szCs w:val="28"/>
          <w:lang w:val="nl-NL"/>
        </w:rPr>
        <w:t>TTĐN</w:t>
      </w:r>
      <w:r w:rsidR="00796EA1" w:rsidRPr="00FA75E4">
        <w:rPr>
          <w:rFonts w:ascii="Times New Roman" w:eastAsia="Times New Roman" w:hAnsi="Times New Roman"/>
          <w:sz w:val="28"/>
          <w:szCs w:val="28"/>
          <w:lang w:val="nl-NL"/>
        </w:rPr>
        <w:t>.</w:t>
      </w:r>
    </w:p>
    <w:p w14:paraId="1728DFBB" w14:textId="7054DA81" w:rsidR="00B34FD1" w:rsidRPr="00FA75E4" w:rsidRDefault="006460B1" w:rsidP="00173BBD">
      <w:pPr>
        <w:snapToGrid w:val="0"/>
        <w:spacing w:before="120" w:after="120" w:line="240" w:lineRule="auto"/>
        <w:ind w:firstLine="720"/>
        <w:jc w:val="both"/>
        <w:rPr>
          <w:rFonts w:ascii="Times New Roman" w:eastAsia="Times New Roman" w:hAnsi="Times New Roman"/>
          <w:spacing w:val="-2"/>
          <w:sz w:val="28"/>
          <w:szCs w:val="28"/>
          <w:lang w:val="nl-NL"/>
        </w:rPr>
      </w:pPr>
      <w:r w:rsidRPr="00FA75E4">
        <w:rPr>
          <w:rFonts w:ascii="Times New Roman" w:eastAsia="Times New Roman" w:hAnsi="Times New Roman"/>
          <w:spacing w:val="-2"/>
          <w:sz w:val="28"/>
          <w:szCs w:val="28"/>
          <w:lang w:val="nl-NL"/>
        </w:rPr>
        <w:t xml:space="preserve">- </w:t>
      </w:r>
      <w:r w:rsidR="00B34FD1" w:rsidRPr="00FA75E4">
        <w:rPr>
          <w:rFonts w:ascii="Times New Roman" w:eastAsia="Times New Roman" w:hAnsi="Times New Roman"/>
          <w:spacing w:val="-2"/>
          <w:sz w:val="28"/>
          <w:szCs w:val="28"/>
          <w:lang w:val="nl-NL"/>
        </w:rPr>
        <w:t>Thông tư được ban hành từ năm 2019 nên chưa theo kịp yêu cầu của chuyển đổi số, truyền thông số, mạng xã hội xuyên biên giới, nền tảng số và ứng dụng công nghệ mới trong hoạt động TTĐN.</w:t>
      </w:r>
      <w:r w:rsidR="00000B04" w:rsidRPr="00FA75E4">
        <w:rPr>
          <w:rFonts w:ascii="Times New Roman" w:eastAsia="Times New Roman" w:hAnsi="Times New Roman"/>
          <w:spacing w:val="-2"/>
          <w:sz w:val="28"/>
          <w:szCs w:val="28"/>
          <w:lang w:val="nl-NL"/>
        </w:rPr>
        <w:t xml:space="preserve"> Các quy định hiện hành chưa theo kịp sự phát triển mạnh mẽ của báo chí số và môi trường truyền thông hiện đại. Trong thực tế, các cơ quan báo chí đã triển khai đăng, phát nội dung </w:t>
      </w:r>
      <w:r w:rsidR="00A50405" w:rsidRPr="00FA75E4">
        <w:rPr>
          <w:rFonts w:ascii="Times New Roman" w:eastAsia="Times New Roman" w:hAnsi="Times New Roman"/>
          <w:spacing w:val="-2"/>
          <w:sz w:val="28"/>
          <w:szCs w:val="28"/>
          <w:lang w:val="nl-NL"/>
        </w:rPr>
        <w:t>TTĐN</w:t>
      </w:r>
      <w:r w:rsidR="00000B04" w:rsidRPr="00FA75E4">
        <w:rPr>
          <w:rFonts w:ascii="Times New Roman" w:eastAsia="Times New Roman" w:hAnsi="Times New Roman"/>
          <w:spacing w:val="-2"/>
          <w:sz w:val="28"/>
          <w:szCs w:val="28"/>
          <w:lang w:val="nl-NL"/>
        </w:rPr>
        <w:t xml:space="preserve"> trên website, mạng xã hội, nền tảng số, nền tảng chia sẻ video và các hình thức truyền thông đa phương tiện; tuy nhiên Thông tư chưa có quy định đầy đủ đối với các hình thức này, cũng như chưa có quy định về việc ứng dụng trí tuệ nhân tạo trong sản xuất nội dung </w:t>
      </w:r>
      <w:r w:rsidR="00A50405" w:rsidRPr="00FA75E4">
        <w:rPr>
          <w:rFonts w:ascii="Times New Roman" w:eastAsia="Times New Roman" w:hAnsi="Times New Roman"/>
          <w:spacing w:val="-2"/>
          <w:sz w:val="28"/>
          <w:szCs w:val="28"/>
          <w:lang w:val="nl-NL"/>
        </w:rPr>
        <w:t>TTĐN</w:t>
      </w:r>
      <w:r w:rsidR="00000B04" w:rsidRPr="00FA75E4">
        <w:rPr>
          <w:rFonts w:ascii="Times New Roman" w:eastAsia="Times New Roman" w:hAnsi="Times New Roman"/>
          <w:spacing w:val="-2"/>
          <w:sz w:val="28"/>
          <w:szCs w:val="28"/>
          <w:lang w:val="nl-NL"/>
        </w:rPr>
        <w:t>.</w:t>
      </w:r>
    </w:p>
    <w:p w14:paraId="1043C646" w14:textId="3F28B27E" w:rsidR="001C0417" w:rsidRPr="00FA75E4" w:rsidRDefault="001C0417" w:rsidP="00173BBD">
      <w:pPr>
        <w:snapToGrid w:val="0"/>
        <w:spacing w:before="120" w:after="120" w:line="240" w:lineRule="auto"/>
        <w:ind w:firstLine="720"/>
        <w:jc w:val="both"/>
        <w:rPr>
          <w:rFonts w:ascii="Times New Roman" w:eastAsia="Times New Roman" w:hAnsi="Times New Roman"/>
          <w:sz w:val="28"/>
          <w:szCs w:val="28"/>
          <w:lang w:val="nl-NL"/>
        </w:rPr>
      </w:pPr>
      <w:r w:rsidRPr="00FA75E4">
        <w:rPr>
          <w:rFonts w:ascii="Times New Roman" w:eastAsia="Times New Roman" w:hAnsi="Times New Roman"/>
          <w:sz w:val="28"/>
          <w:szCs w:val="28"/>
          <w:lang w:val="nl-NL"/>
        </w:rPr>
        <w:t xml:space="preserve">- Hiệu quả quảng bá hình ảnh quốc gia trên môi trường số chưa tương xứng với tiềm năng và vị thế của đất nước. Một số cơ quan báo chí chưa có điều kiện đầu tư sản xuất các sản phẩm </w:t>
      </w:r>
      <w:r w:rsidR="00A50405" w:rsidRPr="00FA75E4">
        <w:rPr>
          <w:rFonts w:ascii="Times New Roman" w:eastAsia="Times New Roman" w:hAnsi="Times New Roman"/>
          <w:sz w:val="28"/>
          <w:szCs w:val="28"/>
          <w:lang w:val="nl-NL"/>
        </w:rPr>
        <w:t>TTĐN</w:t>
      </w:r>
      <w:r w:rsidRPr="00FA75E4">
        <w:rPr>
          <w:rFonts w:ascii="Times New Roman" w:eastAsia="Times New Roman" w:hAnsi="Times New Roman"/>
          <w:sz w:val="28"/>
          <w:szCs w:val="28"/>
          <w:lang w:val="nl-NL"/>
        </w:rPr>
        <w:t xml:space="preserve"> đa ngôn ngữ, đa nền tảng; chưa hình thành được thương hiệu truyền thông mạnh trên phạm vi quốc tế; chưa có công cụ đánh giá hiệu quả truyền thông dựa trên các chỉ số số hóa như mức độ tiếp cận, tương tác và lan tỏa trên các nền tảng số.</w:t>
      </w:r>
    </w:p>
    <w:p w14:paraId="1E3940EE" w14:textId="1C7A78D3" w:rsidR="001C0417" w:rsidRPr="00FA75E4" w:rsidRDefault="001C0417" w:rsidP="00173BBD">
      <w:pPr>
        <w:snapToGrid w:val="0"/>
        <w:spacing w:before="120" w:after="120" w:line="240" w:lineRule="auto"/>
        <w:ind w:firstLine="720"/>
        <w:jc w:val="both"/>
        <w:rPr>
          <w:rFonts w:ascii="Times New Roman" w:eastAsia="Times New Roman" w:hAnsi="Times New Roman"/>
          <w:sz w:val="28"/>
          <w:szCs w:val="28"/>
          <w:lang w:val="nl-NL"/>
        </w:rPr>
      </w:pPr>
      <w:r w:rsidRPr="00FA75E4">
        <w:rPr>
          <w:rFonts w:ascii="Times New Roman" w:eastAsia="Times New Roman" w:hAnsi="Times New Roman"/>
          <w:sz w:val="28"/>
          <w:szCs w:val="28"/>
          <w:lang w:val="nl-NL"/>
        </w:rPr>
        <w:t xml:space="preserve">- Cơ chế phối hợp, chia sẻ thông tin giữa các cơ quan còn chưa đồng bộ. Việc cung cấp thông tin nền, tài liệu phục vụ đấu tranh, phản bác các thông tin sai lệch về Việt Nam trong một số trường hợp còn chậm; chưa có cơ chế phối hợp thường xuyên giữa cơ quan quản lý nhà nước, cơ quan đại diện Việt Nam ở nước ngoài và các cơ quan báo chí; việc chia sẻ dữ liệu, thống kê, theo dõi hiệu quả </w:t>
      </w:r>
      <w:r w:rsidR="00A50405" w:rsidRPr="00FA75E4">
        <w:rPr>
          <w:rFonts w:ascii="Times New Roman" w:eastAsia="Times New Roman" w:hAnsi="Times New Roman"/>
          <w:sz w:val="28"/>
          <w:szCs w:val="28"/>
          <w:lang w:val="nl-NL"/>
        </w:rPr>
        <w:t>TTĐN</w:t>
      </w:r>
      <w:r w:rsidRPr="00FA75E4">
        <w:rPr>
          <w:rFonts w:ascii="Times New Roman" w:eastAsia="Times New Roman" w:hAnsi="Times New Roman"/>
          <w:sz w:val="28"/>
          <w:szCs w:val="28"/>
          <w:lang w:val="nl-NL"/>
        </w:rPr>
        <w:t xml:space="preserve"> còn phân tán, thiếu tính liên thông.</w:t>
      </w:r>
    </w:p>
    <w:p w14:paraId="686F8B84" w14:textId="3B32C912" w:rsidR="00C97340" w:rsidRPr="00FA75E4" w:rsidRDefault="001E6912" w:rsidP="00173BBD">
      <w:pPr>
        <w:snapToGrid w:val="0"/>
        <w:spacing w:before="120" w:after="120" w:line="240" w:lineRule="auto"/>
        <w:ind w:firstLine="720"/>
        <w:jc w:val="both"/>
        <w:rPr>
          <w:rFonts w:ascii="Times New Roman" w:eastAsia="Times New Roman" w:hAnsi="Times New Roman"/>
          <w:sz w:val="28"/>
          <w:szCs w:val="28"/>
          <w:lang w:val="nl-NL"/>
        </w:rPr>
      </w:pPr>
      <w:r w:rsidRPr="00FA75E4">
        <w:rPr>
          <w:rFonts w:ascii="Times New Roman" w:eastAsia="Times New Roman" w:hAnsi="Times New Roman"/>
          <w:sz w:val="28"/>
          <w:szCs w:val="28"/>
          <w:lang w:val="nl-NL"/>
        </w:rPr>
        <w:t>-</w:t>
      </w:r>
      <w:r w:rsidR="00C97340" w:rsidRPr="00FA75E4">
        <w:rPr>
          <w:rFonts w:ascii="Times New Roman" w:eastAsia="Times New Roman" w:hAnsi="Times New Roman"/>
          <w:sz w:val="28"/>
          <w:szCs w:val="28"/>
          <w:lang w:val="nl-NL"/>
        </w:rPr>
        <w:t xml:space="preserve"> Các quy định về cơ sở dữ liệu TTĐN của các bộ, cơ quan ngang bộ chưa có hướng dẫn cụ thể dẫn tới chưa phát huy được yêu cầu chuyển đổi số trong hoạt động TTĐN, thiếu sự phối hợp, điều phối chung trong cung cấp thông tin lên không gian mạng, chưa khai thác hiệu quả không gian mạng như một không gian mới của TTĐN.</w:t>
      </w:r>
    </w:p>
    <w:p w14:paraId="3B1C8B9A" w14:textId="3F569A03" w:rsidR="00643E55" w:rsidRPr="00FA75E4" w:rsidRDefault="00643E55" w:rsidP="00173BBD">
      <w:pPr>
        <w:snapToGrid w:val="0"/>
        <w:spacing w:before="120" w:after="120" w:line="240" w:lineRule="auto"/>
        <w:ind w:firstLine="720"/>
        <w:jc w:val="both"/>
        <w:rPr>
          <w:rFonts w:ascii="Times New Roman" w:eastAsia="Times New Roman" w:hAnsi="Times New Roman"/>
          <w:sz w:val="28"/>
          <w:szCs w:val="28"/>
          <w:lang w:val="nl-NL"/>
        </w:rPr>
      </w:pPr>
      <w:r w:rsidRPr="00FA75E4">
        <w:rPr>
          <w:rFonts w:ascii="Times New Roman" w:eastAsia="Times New Roman" w:hAnsi="Times New Roman"/>
          <w:sz w:val="28"/>
          <w:szCs w:val="28"/>
          <w:lang w:val="nl-NL"/>
        </w:rPr>
        <w:t xml:space="preserve">- Nguồn lực dành cho hoạt động </w:t>
      </w:r>
      <w:r w:rsidR="00A50405" w:rsidRPr="00FA75E4">
        <w:rPr>
          <w:rFonts w:ascii="Times New Roman" w:eastAsia="Times New Roman" w:hAnsi="Times New Roman"/>
          <w:sz w:val="28"/>
          <w:szCs w:val="28"/>
          <w:lang w:val="nl-NL"/>
        </w:rPr>
        <w:t>TTĐN</w:t>
      </w:r>
      <w:r w:rsidRPr="00FA75E4">
        <w:rPr>
          <w:rFonts w:ascii="Times New Roman" w:eastAsia="Times New Roman" w:hAnsi="Times New Roman"/>
          <w:sz w:val="28"/>
          <w:szCs w:val="28"/>
          <w:lang w:val="nl-NL"/>
        </w:rPr>
        <w:t xml:space="preserve"> còn hạn chế. Kinh phí chủ yếu được bố trí trong chi thường xuyên, chưa đáp ứng yêu cầu đầu tư cho các sản phẩm </w:t>
      </w:r>
      <w:r w:rsidR="00A50405" w:rsidRPr="00FA75E4">
        <w:rPr>
          <w:rFonts w:ascii="Times New Roman" w:eastAsia="Times New Roman" w:hAnsi="Times New Roman"/>
          <w:sz w:val="28"/>
          <w:szCs w:val="28"/>
          <w:lang w:val="nl-NL"/>
        </w:rPr>
        <w:t>TTĐN</w:t>
      </w:r>
      <w:r w:rsidRPr="00FA75E4">
        <w:rPr>
          <w:rFonts w:ascii="Times New Roman" w:eastAsia="Times New Roman" w:hAnsi="Times New Roman"/>
          <w:sz w:val="28"/>
          <w:szCs w:val="28"/>
          <w:lang w:val="nl-NL"/>
        </w:rPr>
        <w:t xml:space="preserve"> chuyên sâu, đa ngôn ngữ, đa nền tảng; chưa có cơ chế khuyến khích đủ mạnh để phát triển các sản phẩm </w:t>
      </w:r>
      <w:r w:rsidR="00A50405" w:rsidRPr="00FA75E4">
        <w:rPr>
          <w:rFonts w:ascii="Times New Roman" w:eastAsia="Times New Roman" w:hAnsi="Times New Roman"/>
          <w:sz w:val="28"/>
          <w:szCs w:val="28"/>
          <w:lang w:val="nl-NL"/>
        </w:rPr>
        <w:t>TTĐN</w:t>
      </w:r>
      <w:r w:rsidRPr="00FA75E4">
        <w:rPr>
          <w:rFonts w:ascii="Times New Roman" w:eastAsia="Times New Roman" w:hAnsi="Times New Roman"/>
          <w:sz w:val="28"/>
          <w:szCs w:val="28"/>
          <w:lang w:val="nl-NL"/>
        </w:rPr>
        <w:t xml:space="preserve"> chất lượng cao và mở rộng phát hành trên các nền tảng số quốc tế.</w:t>
      </w:r>
    </w:p>
    <w:p w14:paraId="3F114405" w14:textId="29F3DDA6" w:rsidR="002C44DB" w:rsidRPr="00FA75E4" w:rsidRDefault="00FC4590" w:rsidP="00173BBD">
      <w:pPr>
        <w:snapToGrid w:val="0"/>
        <w:spacing w:before="120" w:after="120" w:line="240" w:lineRule="auto"/>
        <w:ind w:firstLine="720"/>
        <w:jc w:val="both"/>
        <w:rPr>
          <w:rFonts w:ascii="Times New Roman" w:eastAsia="Times New Roman" w:hAnsi="Times New Roman"/>
          <w:sz w:val="28"/>
          <w:szCs w:val="28"/>
          <w:lang w:val="nl-NL"/>
        </w:rPr>
      </w:pPr>
      <w:r w:rsidRPr="00FA75E4">
        <w:rPr>
          <w:rFonts w:ascii="Times New Roman" w:eastAsia="Times New Roman" w:hAnsi="Times New Roman"/>
          <w:sz w:val="28"/>
          <w:szCs w:val="28"/>
          <w:lang w:val="nl-NL"/>
        </w:rPr>
        <w:t xml:space="preserve">Từ cơ sở pháp lý và thực tiễn nêu trên, </w:t>
      </w:r>
      <w:r w:rsidR="00203C71" w:rsidRPr="00FA75E4">
        <w:rPr>
          <w:rFonts w:ascii="Times New Roman" w:eastAsia="Times New Roman" w:hAnsi="Times New Roman"/>
          <w:sz w:val="28"/>
          <w:szCs w:val="28"/>
          <w:lang w:val="nl-NL"/>
        </w:rPr>
        <w:t xml:space="preserve">việc </w:t>
      </w:r>
      <w:r w:rsidR="000D570C" w:rsidRPr="00FA75E4">
        <w:rPr>
          <w:rFonts w:ascii="Times New Roman" w:eastAsia="Times New Roman" w:hAnsi="Times New Roman"/>
          <w:sz w:val="28"/>
          <w:szCs w:val="28"/>
          <w:lang w:val="nl-NL"/>
        </w:rPr>
        <w:t xml:space="preserve">xây dựng </w:t>
      </w:r>
      <w:r w:rsidR="00CF3438" w:rsidRPr="00FA75E4">
        <w:rPr>
          <w:rFonts w:ascii="Times New Roman" w:eastAsia="Times New Roman" w:hAnsi="Times New Roman"/>
          <w:sz w:val="28"/>
          <w:szCs w:val="28"/>
          <w:lang w:val="nl-NL"/>
        </w:rPr>
        <w:t xml:space="preserve">Thông tư </w:t>
      </w:r>
      <w:r w:rsidR="0002644A" w:rsidRPr="00FA75E4">
        <w:rPr>
          <w:rFonts w:ascii="Times New Roman" w:eastAsia="Times New Roman" w:hAnsi="Times New Roman"/>
          <w:sz w:val="28"/>
          <w:szCs w:val="28"/>
          <w:lang w:val="nl-NL"/>
        </w:rPr>
        <w:t xml:space="preserve">quy định việc đăng, phát nội dung </w:t>
      </w:r>
      <w:r w:rsidR="00A50405" w:rsidRPr="00FA75E4">
        <w:rPr>
          <w:rFonts w:ascii="Times New Roman" w:eastAsia="Times New Roman" w:hAnsi="Times New Roman"/>
          <w:sz w:val="28"/>
          <w:szCs w:val="28"/>
          <w:lang w:val="nl-NL"/>
        </w:rPr>
        <w:t>TTĐN</w:t>
      </w:r>
      <w:r w:rsidR="0002644A" w:rsidRPr="00FA75E4">
        <w:rPr>
          <w:rFonts w:ascii="Times New Roman" w:eastAsia="Times New Roman" w:hAnsi="Times New Roman"/>
          <w:sz w:val="28"/>
          <w:szCs w:val="28"/>
          <w:lang w:val="nl-NL"/>
        </w:rPr>
        <w:t xml:space="preserve"> </w:t>
      </w:r>
      <w:r w:rsidR="004D7975" w:rsidRPr="00FA75E4">
        <w:rPr>
          <w:rFonts w:ascii="Times New Roman" w:eastAsia="Times New Roman" w:hAnsi="Times New Roman"/>
          <w:sz w:val="28"/>
          <w:szCs w:val="28"/>
          <w:lang w:val="nl-NL"/>
        </w:rPr>
        <w:t>trên báo chí thay thế cho Thông tư số 03/2019/TT-</w:t>
      </w:r>
      <w:r w:rsidR="004D7975" w:rsidRPr="00FA75E4">
        <w:rPr>
          <w:rFonts w:ascii="Times New Roman" w:eastAsia="Times New Roman" w:hAnsi="Times New Roman"/>
          <w:sz w:val="28"/>
          <w:szCs w:val="28"/>
          <w:lang w:val="nl-NL"/>
        </w:rPr>
        <w:lastRenderedPageBreak/>
        <w:t xml:space="preserve">BTTTT </w:t>
      </w:r>
      <w:r w:rsidR="003C50EB" w:rsidRPr="00FA75E4">
        <w:rPr>
          <w:rFonts w:ascii="Times New Roman" w:eastAsia="Times New Roman" w:hAnsi="Times New Roman"/>
          <w:sz w:val="28"/>
          <w:szCs w:val="28"/>
          <w:lang w:val="nl-NL"/>
        </w:rPr>
        <w:t>n</w:t>
      </w:r>
      <w:r w:rsidR="007C602A" w:rsidRPr="00FA75E4">
        <w:rPr>
          <w:rFonts w:ascii="Times New Roman" w:eastAsia="Times New Roman" w:hAnsi="Times New Roman"/>
          <w:sz w:val="28"/>
          <w:szCs w:val="28"/>
          <w:lang w:val="nl-NL"/>
        </w:rPr>
        <w:t>gày 06/5/2019 của</w:t>
      </w:r>
      <w:r w:rsidR="003C50EB" w:rsidRPr="00FA75E4">
        <w:rPr>
          <w:rFonts w:ascii="Times New Roman" w:eastAsia="Times New Roman" w:hAnsi="Times New Roman"/>
          <w:sz w:val="28"/>
          <w:szCs w:val="28"/>
          <w:lang w:val="nl-NL"/>
        </w:rPr>
        <w:t xml:space="preserve"> Bộ trưởng Bộ Thông tin và Truyền</w:t>
      </w:r>
      <w:r w:rsidR="00C012FF" w:rsidRPr="00FA75E4">
        <w:rPr>
          <w:rFonts w:ascii="Times New Roman" w:eastAsia="Times New Roman" w:hAnsi="Times New Roman"/>
          <w:sz w:val="28"/>
          <w:szCs w:val="28"/>
          <w:lang w:val="nl-NL"/>
        </w:rPr>
        <w:t xml:space="preserve"> thông</w:t>
      </w:r>
      <w:r w:rsidR="007C602A" w:rsidRPr="00FA75E4">
        <w:rPr>
          <w:rFonts w:ascii="Times New Roman" w:eastAsia="Times New Roman" w:hAnsi="Times New Roman"/>
          <w:sz w:val="28"/>
          <w:szCs w:val="28"/>
          <w:lang w:val="nl-NL"/>
        </w:rPr>
        <w:t xml:space="preserve"> </w:t>
      </w:r>
      <w:r w:rsidR="00203C71" w:rsidRPr="00FA75E4">
        <w:rPr>
          <w:rFonts w:ascii="Times New Roman" w:eastAsia="Times New Roman" w:hAnsi="Times New Roman"/>
          <w:sz w:val="28"/>
          <w:szCs w:val="28"/>
          <w:lang w:val="nl-NL"/>
        </w:rPr>
        <w:t>là cần thiết nhằm</w:t>
      </w:r>
      <w:r w:rsidR="000D570C" w:rsidRPr="00FA75E4">
        <w:rPr>
          <w:rFonts w:ascii="Times New Roman" w:eastAsia="Times New Roman" w:hAnsi="Times New Roman"/>
          <w:sz w:val="28"/>
          <w:szCs w:val="28"/>
          <w:lang w:val="nl-NL"/>
        </w:rPr>
        <w:t xml:space="preserve"> </w:t>
      </w:r>
      <w:r w:rsidR="002C44DB" w:rsidRPr="00FA75E4">
        <w:rPr>
          <w:rFonts w:ascii="Times New Roman" w:eastAsia="Times New Roman" w:hAnsi="Times New Roman"/>
          <w:sz w:val="28"/>
          <w:szCs w:val="28"/>
          <w:lang w:val="nl-NL"/>
        </w:rPr>
        <w:t xml:space="preserve">thể chế hóa đầy đủ các chủ trương của Đảng, bảo đảm tính thống nhất với hệ thống pháp luật hiện hành; đồng thời tạo cơ sở pháp lý cho việc đổi mới phương thức tổ chức đăng, phát nội dung </w:t>
      </w:r>
      <w:r w:rsidR="00A50405" w:rsidRPr="00FA75E4">
        <w:rPr>
          <w:rFonts w:ascii="Times New Roman" w:eastAsia="Times New Roman" w:hAnsi="Times New Roman"/>
          <w:sz w:val="28"/>
          <w:szCs w:val="28"/>
          <w:lang w:val="nl-NL"/>
        </w:rPr>
        <w:t>TTĐN</w:t>
      </w:r>
      <w:r w:rsidR="002C44DB" w:rsidRPr="00FA75E4">
        <w:rPr>
          <w:rFonts w:ascii="Times New Roman" w:eastAsia="Times New Roman" w:hAnsi="Times New Roman"/>
          <w:sz w:val="28"/>
          <w:szCs w:val="28"/>
          <w:lang w:val="nl-NL"/>
        </w:rPr>
        <w:t xml:space="preserve"> trên báo chí theo hướng đa nền tảng, ứng dụng công nghệ số và hệ thống trí tuệ nhân tạo, tăng cường chia sẻ dữ liệu, nâng cao hiệu quả quảng bá hình ảnh quốc gia và đáp ứng yêu cầu công tác </w:t>
      </w:r>
      <w:r w:rsidR="00A50405" w:rsidRPr="00FA75E4">
        <w:rPr>
          <w:rFonts w:ascii="Times New Roman" w:eastAsia="Times New Roman" w:hAnsi="Times New Roman"/>
          <w:sz w:val="28"/>
          <w:szCs w:val="28"/>
          <w:lang w:val="nl-NL"/>
        </w:rPr>
        <w:t>TTĐN</w:t>
      </w:r>
      <w:r w:rsidR="002C44DB" w:rsidRPr="00FA75E4">
        <w:rPr>
          <w:rFonts w:ascii="Times New Roman" w:eastAsia="Times New Roman" w:hAnsi="Times New Roman"/>
          <w:sz w:val="28"/>
          <w:szCs w:val="28"/>
          <w:lang w:val="nl-NL"/>
        </w:rPr>
        <w:t xml:space="preserve"> trong giai đoạn mới.</w:t>
      </w:r>
    </w:p>
    <w:p w14:paraId="564336B3" w14:textId="272B5F20" w:rsidR="00080462" w:rsidRPr="00FA75E4" w:rsidRDefault="00080462" w:rsidP="00173BBD">
      <w:pPr>
        <w:tabs>
          <w:tab w:val="left" w:pos="284"/>
        </w:tabs>
        <w:snapToGrid w:val="0"/>
        <w:spacing w:before="120" w:after="120" w:line="240" w:lineRule="auto"/>
        <w:ind w:firstLine="720"/>
        <w:jc w:val="both"/>
        <w:rPr>
          <w:rFonts w:ascii="Times New Roman" w:eastAsia="Times New Roman" w:hAnsi="Times New Roman"/>
          <w:b/>
          <w:bCs/>
          <w:sz w:val="28"/>
          <w:szCs w:val="28"/>
          <w:lang w:val="nl-NL"/>
        </w:rPr>
      </w:pPr>
      <w:r w:rsidRPr="00FA75E4">
        <w:rPr>
          <w:rFonts w:ascii="Times New Roman" w:eastAsia="Times New Roman" w:hAnsi="Times New Roman"/>
          <w:b/>
          <w:bCs/>
          <w:sz w:val="28"/>
          <w:szCs w:val="28"/>
          <w:lang w:val="nl-NL"/>
        </w:rPr>
        <w:t>II. MỤC ĐÍCH</w:t>
      </w:r>
      <w:r w:rsidR="00F76731" w:rsidRPr="00FA75E4">
        <w:rPr>
          <w:rFonts w:ascii="Times New Roman" w:eastAsia="Times New Roman" w:hAnsi="Times New Roman"/>
          <w:b/>
          <w:bCs/>
          <w:sz w:val="28"/>
          <w:szCs w:val="28"/>
          <w:lang w:val="nl-NL"/>
        </w:rPr>
        <w:t xml:space="preserve"> BAN HÀNH</w:t>
      </w:r>
      <w:r w:rsidRPr="00FA75E4">
        <w:rPr>
          <w:rFonts w:ascii="Times New Roman" w:eastAsia="Times New Roman" w:hAnsi="Times New Roman"/>
          <w:b/>
          <w:bCs/>
          <w:sz w:val="28"/>
          <w:szCs w:val="28"/>
          <w:lang w:val="nl-NL"/>
        </w:rPr>
        <w:t xml:space="preserve">, QUAN ĐIỂM XÂY DỰNG </w:t>
      </w:r>
      <w:r w:rsidR="00625650" w:rsidRPr="00FA75E4">
        <w:rPr>
          <w:rFonts w:ascii="Times New Roman" w:eastAsia="Times New Roman" w:hAnsi="Times New Roman"/>
          <w:b/>
          <w:bCs/>
          <w:sz w:val="28"/>
          <w:szCs w:val="28"/>
          <w:lang w:val="nl-NL"/>
        </w:rPr>
        <w:t>THÔNG TƯ</w:t>
      </w:r>
    </w:p>
    <w:p w14:paraId="3CC26855" w14:textId="6778D604" w:rsidR="00E8011A" w:rsidRPr="00FA75E4" w:rsidRDefault="00080462" w:rsidP="00173BBD">
      <w:pPr>
        <w:widowControl w:val="0"/>
        <w:tabs>
          <w:tab w:val="right" w:leader="dot" w:pos="7920"/>
        </w:tabs>
        <w:snapToGrid w:val="0"/>
        <w:spacing w:before="120" w:after="120" w:line="240" w:lineRule="auto"/>
        <w:ind w:firstLine="720"/>
        <w:jc w:val="both"/>
        <w:rPr>
          <w:rFonts w:ascii="Times New Roman" w:eastAsia="Times New Roman" w:hAnsi="Times New Roman"/>
          <w:b/>
          <w:bCs/>
          <w:sz w:val="28"/>
          <w:szCs w:val="28"/>
        </w:rPr>
      </w:pPr>
      <w:r w:rsidRPr="00FA75E4">
        <w:rPr>
          <w:rFonts w:ascii="Times New Roman" w:eastAsia="Times New Roman" w:hAnsi="Times New Roman"/>
          <w:b/>
          <w:bCs/>
          <w:sz w:val="28"/>
          <w:szCs w:val="28"/>
        </w:rPr>
        <w:t>1. Mục đích</w:t>
      </w:r>
      <w:r w:rsidR="00F76731" w:rsidRPr="00FA75E4">
        <w:rPr>
          <w:rFonts w:ascii="Times New Roman" w:eastAsia="Times New Roman" w:hAnsi="Times New Roman"/>
          <w:b/>
          <w:bCs/>
          <w:sz w:val="28"/>
          <w:szCs w:val="28"/>
        </w:rPr>
        <w:t xml:space="preserve"> ban hành </w:t>
      </w:r>
      <w:r w:rsidR="005233C1" w:rsidRPr="00FA75E4">
        <w:rPr>
          <w:rFonts w:ascii="Times New Roman" w:eastAsia="Times New Roman" w:hAnsi="Times New Roman"/>
          <w:b/>
          <w:bCs/>
          <w:sz w:val="28"/>
          <w:szCs w:val="28"/>
        </w:rPr>
        <w:t xml:space="preserve">Thông tư </w:t>
      </w:r>
    </w:p>
    <w:p w14:paraId="1D8A9DBD" w14:textId="77777777" w:rsidR="00D112FD" w:rsidRPr="00FA75E4" w:rsidRDefault="00D112FD" w:rsidP="00173BBD">
      <w:pPr>
        <w:widowControl w:val="0"/>
        <w:tabs>
          <w:tab w:val="right" w:leader="dot" w:pos="7920"/>
        </w:tabs>
        <w:snapToGrid w:val="0"/>
        <w:spacing w:before="120" w:after="120" w:line="240" w:lineRule="auto"/>
        <w:ind w:firstLine="720"/>
        <w:jc w:val="both"/>
        <w:rPr>
          <w:rFonts w:ascii="Times New Roman" w:eastAsia="Times New Roman" w:hAnsi="Times New Roman"/>
          <w:sz w:val="28"/>
          <w:szCs w:val="28"/>
        </w:rPr>
      </w:pPr>
      <w:r w:rsidRPr="00FA75E4">
        <w:rPr>
          <w:rFonts w:ascii="Times New Roman" w:eastAsia="Times New Roman" w:hAnsi="Times New Roman"/>
          <w:sz w:val="28"/>
          <w:szCs w:val="28"/>
        </w:rPr>
        <w:t>- Hoàn thiện khuôn khổ pháp lý về TTĐN, đảm bảo tính đồng bộ, thống nhất với hệ thống pháp luật hiện hành.</w:t>
      </w:r>
    </w:p>
    <w:p w14:paraId="7AED4875" w14:textId="68B997EE" w:rsidR="00C37508" w:rsidRPr="00FA75E4" w:rsidRDefault="00C37508" w:rsidP="00173BBD">
      <w:pPr>
        <w:widowControl w:val="0"/>
        <w:tabs>
          <w:tab w:val="right" w:leader="dot" w:pos="7920"/>
        </w:tabs>
        <w:snapToGrid w:val="0"/>
        <w:spacing w:before="120" w:after="120" w:line="240" w:lineRule="auto"/>
        <w:ind w:firstLine="720"/>
        <w:jc w:val="both"/>
        <w:rPr>
          <w:rFonts w:ascii="Times New Roman" w:eastAsia="Times New Roman" w:hAnsi="Times New Roman"/>
          <w:sz w:val="28"/>
          <w:szCs w:val="28"/>
        </w:rPr>
      </w:pPr>
      <w:r w:rsidRPr="00FA75E4">
        <w:rPr>
          <w:rFonts w:ascii="Times New Roman" w:eastAsia="Times New Roman" w:hAnsi="Times New Roman"/>
          <w:sz w:val="28"/>
          <w:szCs w:val="28"/>
        </w:rPr>
        <w:t>- Hướng dẫn, quy định một số nội dung tại các điều khoản Luật Báo chí năm 2025.</w:t>
      </w:r>
    </w:p>
    <w:p w14:paraId="7033F738" w14:textId="77777777" w:rsidR="00C37508" w:rsidRPr="00FA75E4" w:rsidRDefault="00C37508" w:rsidP="00173BBD">
      <w:pPr>
        <w:widowControl w:val="0"/>
        <w:tabs>
          <w:tab w:val="right" w:leader="dot" w:pos="7920"/>
        </w:tabs>
        <w:snapToGrid w:val="0"/>
        <w:spacing w:before="120" w:after="120" w:line="240" w:lineRule="auto"/>
        <w:ind w:firstLine="720"/>
        <w:jc w:val="both"/>
        <w:rPr>
          <w:rFonts w:ascii="Times New Roman" w:eastAsia="Times New Roman" w:hAnsi="Times New Roman"/>
          <w:sz w:val="28"/>
          <w:szCs w:val="28"/>
        </w:rPr>
      </w:pPr>
      <w:r w:rsidRPr="00FA75E4">
        <w:rPr>
          <w:rFonts w:ascii="Times New Roman" w:eastAsia="Times New Roman" w:hAnsi="Times New Roman"/>
          <w:sz w:val="28"/>
          <w:szCs w:val="28"/>
        </w:rPr>
        <w:t>- Hướng dẫn, quy định chi tiết các điều khoản Nghị định số 148/2026/NĐ-CP giao Bộ Văn hóa, Thể thao và Du lịch.</w:t>
      </w:r>
    </w:p>
    <w:p w14:paraId="7D87C0AB" w14:textId="2087B744" w:rsidR="00A34DA6" w:rsidRPr="00FA75E4" w:rsidRDefault="00080462" w:rsidP="00173BBD">
      <w:pPr>
        <w:widowControl w:val="0"/>
        <w:tabs>
          <w:tab w:val="right" w:leader="dot" w:pos="7920"/>
        </w:tabs>
        <w:snapToGrid w:val="0"/>
        <w:spacing w:before="120" w:after="120" w:line="240" w:lineRule="auto"/>
        <w:ind w:firstLine="720"/>
        <w:jc w:val="both"/>
        <w:rPr>
          <w:rFonts w:ascii="Times New Roman" w:eastAsia="Times New Roman" w:hAnsi="Times New Roman"/>
          <w:b/>
          <w:bCs/>
          <w:sz w:val="28"/>
          <w:szCs w:val="28"/>
        </w:rPr>
      </w:pPr>
      <w:r w:rsidRPr="00FA75E4">
        <w:rPr>
          <w:rFonts w:ascii="Times New Roman" w:eastAsia="Times New Roman" w:hAnsi="Times New Roman"/>
          <w:b/>
          <w:bCs/>
          <w:sz w:val="28"/>
          <w:szCs w:val="28"/>
        </w:rPr>
        <w:t xml:space="preserve">2. Quan điểm xây dựng </w:t>
      </w:r>
      <w:r w:rsidR="00D112FD" w:rsidRPr="00FA75E4">
        <w:rPr>
          <w:rFonts w:ascii="Times New Roman" w:eastAsia="Times New Roman" w:hAnsi="Times New Roman"/>
          <w:b/>
          <w:bCs/>
          <w:sz w:val="28"/>
          <w:szCs w:val="28"/>
        </w:rPr>
        <w:t xml:space="preserve">dự thảo </w:t>
      </w:r>
      <w:r w:rsidR="002A70DA" w:rsidRPr="00FA75E4">
        <w:rPr>
          <w:rFonts w:ascii="Times New Roman" w:eastAsia="Times New Roman" w:hAnsi="Times New Roman"/>
          <w:b/>
          <w:bCs/>
          <w:sz w:val="28"/>
          <w:szCs w:val="28"/>
        </w:rPr>
        <w:t>Thông tư</w:t>
      </w:r>
    </w:p>
    <w:p w14:paraId="02837705" w14:textId="6C01A607" w:rsidR="00A34DA6" w:rsidRPr="00FA75E4" w:rsidRDefault="00A34DA6" w:rsidP="00173BBD">
      <w:pPr>
        <w:widowControl w:val="0"/>
        <w:tabs>
          <w:tab w:val="right" w:leader="dot" w:pos="7920"/>
        </w:tabs>
        <w:snapToGrid w:val="0"/>
        <w:spacing w:before="120" w:after="120" w:line="240" w:lineRule="auto"/>
        <w:ind w:firstLine="720"/>
        <w:jc w:val="both"/>
        <w:rPr>
          <w:rFonts w:ascii="Times New Roman" w:eastAsia="Times New Roman" w:hAnsi="Times New Roman"/>
          <w:sz w:val="28"/>
          <w:szCs w:val="28"/>
        </w:rPr>
      </w:pPr>
      <w:r w:rsidRPr="00FA75E4">
        <w:rPr>
          <w:rFonts w:ascii="Times New Roman" w:eastAsia="Times New Roman" w:hAnsi="Times New Roman"/>
          <w:sz w:val="28"/>
          <w:szCs w:val="28"/>
        </w:rPr>
        <w:t xml:space="preserve">- </w:t>
      </w:r>
      <w:r w:rsidR="00D217BF" w:rsidRPr="00FA75E4">
        <w:rPr>
          <w:rFonts w:ascii="Times New Roman" w:eastAsia="Times New Roman" w:hAnsi="Times New Roman"/>
          <w:sz w:val="28"/>
          <w:szCs w:val="28"/>
        </w:rPr>
        <w:t>Hướng dẫn và quy định chi tiết</w:t>
      </w:r>
      <w:r w:rsidR="00AA3058" w:rsidRPr="00FA75E4">
        <w:rPr>
          <w:rFonts w:ascii="Times New Roman" w:eastAsia="Times New Roman" w:hAnsi="Times New Roman"/>
          <w:sz w:val="28"/>
          <w:szCs w:val="28"/>
        </w:rPr>
        <w:t>,</w:t>
      </w:r>
      <w:r w:rsidR="00D217BF" w:rsidRPr="00FA75E4">
        <w:rPr>
          <w:rFonts w:ascii="Times New Roman" w:eastAsia="Times New Roman" w:hAnsi="Times New Roman"/>
          <w:sz w:val="28"/>
          <w:szCs w:val="28"/>
        </w:rPr>
        <w:t xml:space="preserve"> đầy đủ các nội dung </w:t>
      </w:r>
      <w:r w:rsidR="00D46EBE" w:rsidRPr="00FA75E4">
        <w:rPr>
          <w:rFonts w:ascii="Times New Roman" w:eastAsia="Times New Roman" w:hAnsi="Times New Roman"/>
          <w:sz w:val="28"/>
          <w:szCs w:val="28"/>
        </w:rPr>
        <w:t>theo</w:t>
      </w:r>
      <w:r w:rsidR="00D217BF" w:rsidRPr="00FA75E4">
        <w:rPr>
          <w:rFonts w:ascii="Times New Roman" w:eastAsia="Times New Roman" w:hAnsi="Times New Roman"/>
          <w:sz w:val="28"/>
          <w:szCs w:val="28"/>
        </w:rPr>
        <w:t xml:space="preserve"> </w:t>
      </w:r>
      <w:r w:rsidR="00274B55" w:rsidRPr="00FA75E4">
        <w:rPr>
          <w:rFonts w:ascii="Times New Roman" w:eastAsia="Times New Roman" w:hAnsi="Times New Roman"/>
          <w:sz w:val="28"/>
          <w:szCs w:val="28"/>
        </w:rPr>
        <w:t>Nghị định số 148/2026/NĐ-CP</w:t>
      </w:r>
      <w:r w:rsidR="00D46EBE" w:rsidRPr="00FA75E4">
        <w:rPr>
          <w:rFonts w:ascii="Times New Roman" w:eastAsia="Times New Roman" w:hAnsi="Times New Roman"/>
          <w:sz w:val="28"/>
          <w:szCs w:val="28"/>
        </w:rPr>
        <w:t>; Luật Báo chí năm 2025</w:t>
      </w:r>
      <w:r w:rsidRPr="00FA75E4">
        <w:rPr>
          <w:rFonts w:ascii="Times New Roman" w:eastAsia="Times New Roman" w:hAnsi="Times New Roman"/>
          <w:sz w:val="28"/>
          <w:szCs w:val="28"/>
        </w:rPr>
        <w:t>;</w:t>
      </w:r>
      <w:r w:rsidR="00D217BF" w:rsidRPr="00FA75E4">
        <w:rPr>
          <w:rFonts w:ascii="Times New Roman" w:eastAsia="Times New Roman" w:hAnsi="Times New Roman"/>
          <w:sz w:val="28"/>
          <w:szCs w:val="28"/>
        </w:rPr>
        <w:t xml:space="preserve"> b</w:t>
      </w:r>
      <w:r w:rsidRPr="00FA75E4">
        <w:rPr>
          <w:rFonts w:ascii="Times New Roman" w:eastAsia="Times New Roman" w:hAnsi="Times New Roman"/>
          <w:sz w:val="28"/>
          <w:szCs w:val="28"/>
        </w:rPr>
        <w:t>ảo đảm đồng bộ với hệ thống pháp luật hiện hành, phù hợp chuẩn mực quốc tế và các điều ước quốc tế mà Việt Nam là thành viên</w:t>
      </w:r>
      <w:r w:rsidR="00D217BF" w:rsidRPr="00FA75E4">
        <w:rPr>
          <w:rFonts w:ascii="Times New Roman" w:eastAsia="Times New Roman" w:hAnsi="Times New Roman"/>
          <w:sz w:val="28"/>
          <w:szCs w:val="28"/>
        </w:rPr>
        <w:t>.</w:t>
      </w:r>
    </w:p>
    <w:p w14:paraId="78785330" w14:textId="301C6E8D" w:rsidR="00274B55" w:rsidRPr="00FA75E4" w:rsidRDefault="00274B55" w:rsidP="00173BBD">
      <w:pPr>
        <w:widowControl w:val="0"/>
        <w:tabs>
          <w:tab w:val="right" w:leader="dot" w:pos="7920"/>
        </w:tabs>
        <w:snapToGrid w:val="0"/>
        <w:spacing w:before="120" w:after="120" w:line="240" w:lineRule="auto"/>
        <w:ind w:firstLine="720"/>
        <w:jc w:val="both"/>
        <w:rPr>
          <w:rFonts w:ascii="Times New Roman" w:eastAsia="Times New Roman" w:hAnsi="Times New Roman"/>
          <w:sz w:val="28"/>
          <w:szCs w:val="28"/>
        </w:rPr>
      </w:pPr>
      <w:r w:rsidRPr="00FA75E4">
        <w:rPr>
          <w:rFonts w:ascii="Times New Roman" w:eastAsia="Times New Roman" w:hAnsi="Times New Roman"/>
          <w:sz w:val="28"/>
          <w:szCs w:val="28"/>
        </w:rPr>
        <w:t xml:space="preserve">- </w:t>
      </w:r>
      <w:r w:rsidR="007C602A" w:rsidRPr="00FA75E4">
        <w:rPr>
          <w:rFonts w:ascii="Times New Roman" w:eastAsia="Times New Roman" w:hAnsi="Times New Roman"/>
          <w:sz w:val="28"/>
          <w:szCs w:val="28"/>
        </w:rPr>
        <w:t>Thay thế các nội dung,</w:t>
      </w:r>
      <w:r w:rsidRPr="00FA75E4">
        <w:rPr>
          <w:rFonts w:ascii="Times New Roman" w:eastAsia="Times New Roman" w:hAnsi="Times New Roman"/>
          <w:sz w:val="28"/>
          <w:szCs w:val="28"/>
        </w:rPr>
        <w:t xml:space="preserve"> các quy định </w:t>
      </w:r>
      <w:r w:rsidR="007C602A" w:rsidRPr="00FA75E4">
        <w:rPr>
          <w:rFonts w:ascii="Times New Roman" w:eastAsia="Times New Roman" w:hAnsi="Times New Roman"/>
          <w:sz w:val="28"/>
          <w:szCs w:val="28"/>
        </w:rPr>
        <w:t>không còn</w:t>
      </w:r>
      <w:r w:rsidRPr="00FA75E4">
        <w:rPr>
          <w:rFonts w:ascii="Times New Roman" w:eastAsia="Times New Roman" w:hAnsi="Times New Roman"/>
          <w:sz w:val="28"/>
          <w:szCs w:val="28"/>
        </w:rPr>
        <w:t xml:space="preserve"> phù hợp </w:t>
      </w:r>
      <w:r w:rsidR="008E5543" w:rsidRPr="00FA75E4">
        <w:rPr>
          <w:rFonts w:ascii="Times New Roman" w:eastAsia="Times New Roman" w:hAnsi="Times New Roman"/>
          <w:sz w:val="28"/>
          <w:szCs w:val="28"/>
        </w:rPr>
        <w:t>với</w:t>
      </w:r>
      <w:r w:rsidRPr="00FA75E4">
        <w:rPr>
          <w:rFonts w:ascii="Times New Roman" w:eastAsia="Times New Roman" w:hAnsi="Times New Roman"/>
          <w:sz w:val="28"/>
          <w:szCs w:val="28"/>
        </w:rPr>
        <w:t xml:space="preserve"> Thông tư số 0</w:t>
      </w:r>
      <w:r w:rsidR="00D46EBE" w:rsidRPr="00FA75E4">
        <w:rPr>
          <w:rFonts w:ascii="Times New Roman" w:eastAsia="Times New Roman" w:hAnsi="Times New Roman"/>
          <w:sz w:val="28"/>
          <w:szCs w:val="28"/>
        </w:rPr>
        <w:t>3</w:t>
      </w:r>
      <w:r w:rsidRPr="00FA75E4">
        <w:rPr>
          <w:rFonts w:ascii="Times New Roman" w:eastAsia="Times New Roman" w:hAnsi="Times New Roman"/>
          <w:sz w:val="28"/>
          <w:szCs w:val="28"/>
        </w:rPr>
        <w:t>/2019/TT-BTTTT</w:t>
      </w:r>
      <w:r w:rsidR="008E5543" w:rsidRPr="00FA75E4">
        <w:rPr>
          <w:rFonts w:ascii="Times New Roman" w:eastAsia="Times New Roman" w:hAnsi="Times New Roman"/>
          <w:sz w:val="28"/>
          <w:szCs w:val="28"/>
        </w:rPr>
        <w:t xml:space="preserve"> </w:t>
      </w:r>
      <w:r w:rsidRPr="00FA75E4">
        <w:rPr>
          <w:rFonts w:ascii="Times New Roman" w:eastAsia="Times New Roman" w:hAnsi="Times New Roman"/>
          <w:sz w:val="28"/>
          <w:szCs w:val="28"/>
        </w:rPr>
        <w:t xml:space="preserve">trên cơ sở tổng kết thực tiễn </w:t>
      </w:r>
      <w:r w:rsidR="003377C6" w:rsidRPr="00FA75E4">
        <w:rPr>
          <w:rFonts w:ascii="Times New Roman" w:eastAsia="Times New Roman" w:hAnsi="Times New Roman"/>
          <w:sz w:val="28"/>
          <w:szCs w:val="28"/>
        </w:rPr>
        <w:t>thi hành</w:t>
      </w:r>
      <w:r w:rsidRPr="00FA75E4">
        <w:rPr>
          <w:rFonts w:ascii="Times New Roman" w:eastAsia="Times New Roman" w:hAnsi="Times New Roman"/>
          <w:sz w:val="28"/>
          <w:szCs w:val="28"/>
        </w:rPr>
        <w:t>.</w:t>
      </w:r>
    </w:p>
    <w:p w14:paraId="193F7A0C" w14:textId="4F275095" w:rsidR="00274B55" w:rsidRPr="00FA75E4" w:rsidRDefault="00274B55" w:rsidP="00173BBD">
      <w:pPr>
        <w:widowControl w:val="0"/>
        <w:tabs>
          <w:tab w:val="right" w:leader="dot" w:pos="7920"/>
        </w:tabs>
        <w:snapToGrid w:val="0"/>
        <w:spacing w:before="120" w:after="120" w:line="240" w:lineRule="auto"/>
        <w:ind w:firstLine="720"/>
        <w:jc w:val="both"/>
        <w:rPr>
          <w:rFonts w:ascii="Times New Roman" w:eastAsia="Times New Roman" w:hAnsi="Times New Roman"/>
          <w:sz w:val="28"/>
          <w:szCs w:val="28"/>
        </w:rPr>
      </w:pPr>
      <w:r w:rsidRPr="00FA75E4">
        <w:rPr>
          <w:rFonts w:ascii="Times New Roman" w:eastAsia="Times New Roman" w:hAnsi="Times New Roman"/>
          <w:sz w:val="28"/>
          <w:szCs w:val="28"/>
        </w:rPr>
        <w:t xml:space="preserve">- Đảm bảo tính thống nhất, rõ ràng trong phân công trách nhiệm, thuận lợi cho </w:t>
      </w:r>
      <w:r w:rsidR="00D46EBE" w:rsidRPr="00FA75E4">
        <w:rPr>
          <w:rFonts w:ascii="Times New Roman" w:eastAsia="Times New Roman" w:hAnsi="Times New Roman"/>
          <w:sz w:val="28"/>
          <w:szCs w:val="28"/>
        </w:rPr>
        <w:t>các cơ quan báo chí</w:t>
      </w:r>
      <w:r w:rsidRPr="00FA75E4">
        <w:rPr>
          <w:rFonts w:ascii="Times New Roman" w:eastAsia="Times New Roman" w:hAnsi="Times New Roman"/>
          <w:sz w:val="28"/>
          <w:szCs w:val="28"/>
        </w:rPr>
        <w:t xml:space="preserve"> trong quá trình triển khai hoạt động TTĐN.</w:t>
      </w:r>
    </w:p>
    <w:p w14:paraId="63541366" w14:textId="7FD26680" w:rsidR="00C2106D" w:rsidRPr="00FA75E4" w:rsidRDefault="00A34DA6" w:rsidP="00173BBD">
      <w:pPr>
        <w:widowControl w:val="0"/>
        <w:tabs>
          <w:tab w:val="right" w:leader="dot" w:pos="7920"/>
        </w:tabs>
        <w:snapToGrid w:val="0"/>
        <w:spacing w:before="120" w:after="120" w:line="240" w:lineRule="auto"/>
        <w:ind w:firstLine="720"/>
        <w:jc w:val="both"/>
        <w:rPr>
          <w:rFonts w:ascii="Times New Roman" w:eastAsia="Times New Roman" w:hAnsi="Times New Roman"/>
          <w:sz w:val="28"/>
          <w:szCs w:val="28"/>
        </w:rPr>
      </w:pPr>
      <w:r w:rsidRPr="00FA75E4">
        <w:rPr>
          <w:rFonts w:ascii="Times New Roman" w:eastAsia="Times New Roman" w:hAnsi="Times New Roman"/>
          <w:sz w:val="28"/>
          <w:szCs w:val="28"/>
        </w:rPr>
        <w:t xml:space="preserve">- </w:t>
      </w:r>
      <w:r w:rsidR="00D112FD" w:rsidRPr="00FA75E4">
        <w:rPr>
          <w:rFonts w:ascii="Times New Roman" w:eastAsia="Times New Roman" w:hAnsi="Times New Roman"/>
          <w:sz w:val="28"/>
          <w:szCs w:val="28"/>
        </w:rPr>
        <w:t>Đáp ứng yêu cầu thực tiễn, bảo đảm tính khả thi; khuyến khích ứng dụng khoa học, công nghệ và chuyển đổi số, đổi mới phương thức TTĐN phù hợp với sự phát triển của môi trường truyền thông hiện đại</w:t>
      </w:r>
      <w:r w:rsidRPr="00FA75E4">
        <w:rPr>
          <w:rFonts w:ascii="Times New Roman" w:eastAsia="Times New Roman" w:hAnsi="Times New Roman"/>
          <w:sz w:val="28"/>
          <w:szCs w:val="28"/>
        </w:rPr>
        <w:t>.</w:t>
      </w:r>
    </w:p>
    <w:p w14:paraId="66F52768" w14:textId="0FD288FA" w:rsidR="002A77E0" w:rsidRPr="00FA75E4" w:rsidRDefault="00A33351" w:rsidP="00173BBD">
      <w:pPr>
        <w:widowControl w:val="0"/>
        <w:tabs>
          <w:tab w:val="right" w:leader="dot" w:pos="7920"/>
        </w:tabs>
        <w:snapToGrid w:val="0"/>
        <w:spacing w:before="120" w:after="120" w:line="240" w:lineRule="auto"/>
        <w:ind w:firstLine="720"/>
        <w:jc w:val="both"/>
        <w:rPr>
          <w:rFonts w:ascii="Times New Roman" w:hAnsi="Times New Roman"/>
          <w:b/>
          <w:sz w:val="28"/>
          <w:szCs w:val="28"/>
          <w:lang w:val="vi-VN"/>
        </w:rPr>
      </w:pPr>
      <w:r w:rsidRPr="00FA75E4">
        <w:rPr>
          <w:rFonts w:ascii="Times New Roman" w:hAnsi="Times New Roman"/>
          <w:b/>
          <w:sz w:val="28"/>
          <w:szCs w:val="28"/>
          <w:lang w:val="vi-VN"/>
        </w:rPr>
        <w:t xml:space="preserve">III. </w:t>
      </w:r>
      <w:r w:rsidR="002A77E0" w:rsidRPr="00FA75E4">
        <w:rPr>
          <w:rFonts w:ascii="Times New Roman" w:hAnsi="Times New Roman"/>
          <w:b/>
          <w:sz w:val="28"/>
          <w:szCs w:val="28"/>
          <w:lang w:val="vi-VN"/>
        </w:rPr>
        <w:t xml:space="preserve">QUÁ TRÌNH XÂY DỰNG DỰ THẢO </w:t>
      </w:r>
      <w:r w:rsidR="00E14106" w:rsidRPr="00FA75E4">
        <w:rPr>
          <w:rFonts w:ascii="Times New Roman" w:hAnsi="Times New Roman"/>
          <w:b/>
          <w:sz w:val="28"/>
          <w:szCs w:val="28"/>
          <w:lang w:val="vi-VN"/>
        </w:rPr>
        <w:t>THÔNG TƯ</w:t>
      </w:r>
    </w:p>
    <w:p w14:paraId="4111F5B3" w14:textId="08509D58" w:rsidR="00B542E9" w:rsidRPr="00FA75E4" w:rsidRDefault="00B542E9" w:rsidP="00173BBD">
      <w:pPr>
        <w:widowControl w:val="0"/>
        <w:tabs>
          <w:tab w:val="right" w:leader="dot" w:pos="7920"/>
        </w:tabs>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Thực hiện quy trình, thủ tục xây dựng văn bản quy phạ</w:t>
      </w:r>
      <w:r w:rsidR="00C012FF" w:rsidRPr="00FA75E4">
        <w:rPr>
          <w:rFonts w:ascii="Times New Roman" w:hAnsi="Times New Roman"/>
          <w:sz w:val="28"/>
          <w:szCs w:val="28"/>
          <w:lang w:val="vi-VN"/>
        </w:rPr>
        <w:t xml:space="preserve">m </w:t>
      </w:r>
      <w:r w:rsidRPr="00FA75E4">
        <w:rPr>
          <w:rFonts w:ascii="Times New Roman" w:hAnsi="Times New Roman"/>
          <w:sz w:val="28"/>
          <w:szCs w:val="28"/>
          <w:lang w:val="vi-VN"/>
        </w:rPr>
        <w:t>pháp luật của Luật Ban hành văn bản quy phạm pháp luật năm 202</w:t>
      </w:r>
      <w:r w:rsidR="004C2E82" w:rsidRPr="00FA75E4">
        <w:rPr>
          <w:rFonts w:ascii="Times New Roman" w:hAnsi="Times New Roman"/>
          <w:sz w:val="28"/>
          <w:szCs w:val="28"/>
          <w:lang w:val="vi-VN"/>
        </w:rPr>
        <w:t>5</w:t>
      </w:r>
      <w:r w:rsidRPr="00FA75E4">
        <w:rPr>
          <w:rFonts w:ascii="Times New Roman" w:hAnsi="Times New Roman"/>
          <w:sz w:val="28"/>
          <w:szCs w:val="28"/>
          <w:lang w:val="vi-VN"/>
        </w:rPr>
        <w:t xml:space="preserve">, </w:t>
      </w:r>
      <w:r w:rsidR="00252926" w:rsidRPr="00FA75E4">
        <w:rPr>
          <w:rFonts w:ascii="Times New Roman" w:hAnsi="Times New Roman"/>
          <w:sz w:val="28"/>
          <w:szCs w:val="28"/>
          <w:lang w:val="vi-VN"/>
        </w:rPr>
        <w:t xml:space="preserve">Cục Thông tin cơ sở và Thông tin đối ngoại trước đây và nay là </w:t>
      </w:r>
      <w:r w:rsidR="001C48CE" w:rsidRPr="00FA75E4">
        <w:rPr>
          <w:rFonts w:ascii="Times New Roman" w:hAnsi="Times New Roman"/>
          <w:sz w:val="28"/>
          <w:szCs w:val="28"/>
          <w:lang w:val="vi-VN"/>
        </w:rPr>
        <w:t>Cục Báo chí</w:t>
      </w:r>
      <w:r w:rsidRPr="00FA75E4">
        <w:rPr>
          <w:rFonts w:ascii="Times New Roman" w:hAnsi="Times New Roman"/>
          <w:sz w:val="28"/>
          <w:szCs w:val="28"/>
          <w:lang w:val="vi-VN"/>
        </w:rPr>
        <w:t xml:space="preserve"> đã triển khai các công việc sau:</w:t>
      </w:r>
    </w:p>
    <w:p w14:paraId="5643B111" w14:textId="33FB74A7" w:rsidR="007E1006" w:rsidRPr="00FA75E4" w:rsidRDefault="00B542E9" w:rsidP="00173BBD">
      <w:pPr>
        <w:snapToGrid w:val="0"/>
        <w:spacing w:before="120" w:after="120" w:line="240" w:lineRule="auto"/>
        <w:ind w:firstLine="720"/>
        <w:jc w:val="both"/>
        <w:rPr>
          <w:rFonts w:ascii="Times New Roman" w:eastAsia="Times New Roman" w:hAnsi="Times New Roman"/>
          <w:sz w:val="28"/>
          <w:szCs w:val="28"/>
          <w:lang w:val="vi-VN"/>
        </w:rPr>
      </w:pPr>
      <w:r w:rsidRPr="00FA75E4">
        <w:rPr>
          <w:rFonts w:ascii="Times New Roman" w:hAnsi="Times New Roman"/>
          <w:sz w:val="28"/>
          <w:szCs w:val="28"/>
          <w:lang w:val="vi-VN"/>
        </w:rPr>
        <w:t>1</w:t>
      </w:r>
      <w:r w:rsidR="00D217BF" w:rsidRPr="00FA75E4">
        <w:rPr>
          <w:rFonts w:ascii="Times New Roman" w:hAnsi="Times New Roman"/>
          <w:sz w:val="28"/>
          <w:szCs w:val="28"/>
          <w:lang w:val="vi-VN"/>
        </w:rPr>
        <w:t xml:space="preserve">. </w:t>
      </w:r>
      <w:r w:rsidR="009D4778" w:rsidRPr="00FA75E4">
        <w:rPr>
          <w:rFonts w:ascii="Times New Roman" w:hAnsi="Times New Roman"/>
          <w:sz w:val="28"/>
          <w:szCs w:val="28"/>
          <w:lang w:val="vi-VN"/>
        </w:rPr>
        <w:t xml:space="preserve">Trình Bộ trưởng </w:t>
      </w:r>
      <w:r w:rsidR="00A84713" w:rsidRPr="00FA75E4">
        <w:rPr>
          <w:rFonts w:ascii="Times New Roman" w:hAnsi="Times New Roman"/>
          <w:sz w:val="28"/>
          <w:szCs w:val="28"/>
          <w:lang w:val="vi-VN"/>
        </w:rPr>
        <w:t xml:space="preserve">Bộ </w:t>
      </w:r>
      <w:r w:rsidR="00901506" w:rsidRPr="00FA75E4">
        <w:rPr>
          <w:rFonts w:ascii="Times New Roman" w:hAnsi="Times New Roman"/>
          <w:sz w:val="28"/>
          <w:szCs w:val="28"/>
          <w:lang w:val="vi-VN"/>
        </w:rPr>
        <w:t xml:space="preserve">Văn hóa, Thể thao và Du lịch </w:t>
      </w:r>
      <w:r w:rsidR="009D4778" w:rsidRPr="00FA75E4">
        <w:rPr>
          <w:rFonts w:ascii="Times New Roman" w:hAnsi="Times New Roman"/>
          <w:sz w:val="28"/>
          <w:szCs w:val="28"/>
          <w:lang w:val="vi-VN"/>
        </w:rPr>
        <w:t xml:space="preserve">ban hành </w:t>
      </w:r>
      <w:r w:rsidR="0094718B" w:rsidRPr="00FA75E4">
        <w:rPr>
          <w:rFonts w:ascii="Times New Roman" w:eastAsia="Times New Roman" w:hAnsi="Times New Roman"/>
          <w:sz w:val="28"/>
          <w:szCs w:val="28"/>
          <w:lang w:val="vi-VN"/>
        </w:rPr>
        <w:t xml:space="preserve">Quyết định số </w:t>
      </w:r>
      <w:r w:rsidR="000F4CBD" w:rsidRPr="00FA75E4">
        <w:rPr>
          <w:rFonts w:ascii="Times New Roman" w:eastAsia="Times New Roman" w:hAnsi="Times New Roman"/>
          <w:sz w:val="28"/>
          <w:szCs w:val="28"/>
          <w:lang w:val="vi-VN"/>
        </w:rPr>
        <w:t>2406</w:t>
      </w:r>
      <w:r w:rsidR="00174D1A" w:rsidRPr="00FA75E4">
        <w:rPr>
          <w:rFonts w:ascii="Times New Roman" w:eastAsia="Times New Roman" w:hAnsi="Times New Roman"/>
          <w:sz w:val="28"/>
          <w:szCs w:val="28"/>
          <w:lang w:val="vi-VN"/>
        </w:rPr>
        <w:t xml:space="preserve">/QĐ-BVHTTDL ngày </w:t>
      </w:r>
      <w:r w:rsidR="000F4CBD" w:rsidRPr="00FA75E4">
        <w:rPr>
          <w:rFonts w:ascii="Times New Roman" w:eastAsia="Times New Roman" w:hAnsi="Times New Roman"/>
          <w:sz w:val="28"/>
          <w:szCs w:val="28"/>
          <w:lang w:val="vi-VN"/>
        </w:rPr>
        <w:t>16/9</w:t>
      </w:r>
      <w:r w:rsidR="00174D1A" w:rsidRPr="00FA75E4">
        <w:rPr>
          <w:rFonts w:ascii="Times New Roman" w:eastAsia="Times New Roman" w:hAnsi="Times New Roman"/>
          <w:sz w:val="28"/>
          <w:szCs w:val="28"/>
          <w:lang w:val="vi-VN"/>
        </w:rPr>
        <w:t>/2026</w:t>
      </w:r>
      <w:r w:rsidR="0094718B" w:rsidRPr="00FA75E4">
        <w:rPr>
          <w:rFonts w:ascii="Times New Roman" w:eastAsia="Times New Roman" w:hAnsi="Times New Roman"/>
          <w:sz w:val="28"/>
          <w:szCs w:val="28"/>
          <w:lang w:val="vi-VN"/>
        </w:rPr>
        <w:t xml:space="preserve"> ban hành Kế hoạch xây dựng Thông tư </w:t>
      </w:r>
      <w:r w:rsidR="000F4CBD" w:rsidRPr="00FA75E4">
        <w:rPr>
          <w:rFonts w:ascii="Times New Roman" w:eastAsia="Times New Roman" w:hAnsi="Times New Roman"/>
          <w:sz w:val="28"/>
          <w:szCs w:val="28"/>
          <w:lang w:val="vi-VN"/>
        </w:rPr>
        <w:t>quy định việc đăng, phát nội dung TTĐN trên báo chí</w:t>
      </w:r>
      <w:r w:rsidR="007E1006" w:rsidRPr="00FA75E4">
        <w:rPr>
          <w:rFonts w:ascii="Times New Roman" w:eastAsia="Times New Roman" w:hAnsi="Times New Roman"/>
          <w:sz w:val="28"/>
          <w:szCs w:val="28"/>
          <w:lang w:val="vi-VN"/>
        </w:rPr>
        <w:t>.</w:t>
      </w:r>
    </w:p>
    <w:p w14:paraId="25E2A393" w14:textId="259126C7" w:rsidR="007E1006" w:rsidRPr="00FA75E4" w:rsidRDefault="007E1006" w:rsidP="00173BBD">
      <w:pPr>
        <w:snapToGrid w:val="0"/>
        <w:spacing w:before="120" w:after="120" w:line="240" w:lineRule="auto"/>
        <w:ind w:firstLine="720"/>
        <w:jc w:val="both"/>
        <w:rPr>
          <w:rFonts w:ascii="Times New Roman" w:eastAsia="Times New Roman" w:hAnsi="Times New Roman"/>
          <w:spacing w:val="-4"/>
          <w:sz w:val="28"/>
          <w:szCs w:val="28"/>
          <w:lang w:val="vi-VN"/>
        </w:rPr>
      </w:pPr>
      <w:r w:rsidRPr="00FA75E4">
        <w:rPr>
          <w:rFonts w:ascii="Times New Roman" w:eastAsia="Times New Roman" w:hAnsi="Times New Roman"/>
          <w:spacing w:val="-4"/>
          <w:sz w:val="28"/>
          <w:szCs w:val="28"/>
          <w:lang w:val="vi-VN"/>
        </w:rPr>
        <w:t>2. Rà soát, đánh giá, tổng kết việc thi hành Thông tư số 0</w:t>
      </w:r>
      <w:r w:rsidR="00174D1A" w:rsidRPr="00FA75E4">
        <w:rPr>
          <w:rFonts w:ascii="Times New Roman" w:eastAsia="Times New Roman" w:hAnsi="Times New Roman"/>
          <w:spacing w:val="-4"/>
          <w:sz w:val="28"/>
          <w:szCs w:val="28"/>
          <w:lang w:val="vi-VN"/>
        </w:rPr>
        <w:t>3</w:t>
      </w:r>
      <w:r w:rsidRPr="00FA75E4">
        <w:rPr>
          <w:rFonts w:ascii="Times New Roman" w:eastAsia="Times New Roman" w:hAnsi="Times New Roman"/>
          <w:spacing w:val="-4"/>
          <w:sz w:val="28"/>
          <w:szCs w:val="28"/>
          <w:lang w:val="vi-VN"/>
        </w:rPr>
        <w:t>/2019/TT-BTTTT.</w:t>
      </w:r>
    </w:p>
    <w:p w14:paraId="52254687" w14:textId="67FA1A4D" w:rsidR="0094718B" w:rsidRPr="00FA75E4" w:rsidRDefault="007E1006" w:rsidP="00173BBD">
      <w:pPr>
        <w:snapToGrid w:val="0"/>
        <w:spacing w:before="120" w:after="120" w:line="240" w:lineRule="auto"/>
        <w:ind w:firstLine="720"/>
        <w:jc w:val="both"/>
        <w:rPr>
          <w:rFonts w:ascii="Times New Roman" w:eastAsia="Times New Roman" w:hAnsi="Times New Roman"/>
          <w:sz w:val="28"/>
          <w:szCs w:val="28"/>
          <w:lang w:val="vi-VN"/>
        </w:rPr>
      </w:pPr>
      <w:r w:rsidRPr="00FA75E4">
        <w:rPr>
          <w:rFonts w:ascii="Times New Roman" w:eastAsia="Times New Roman" w:hAnsi="Times New Roman"/>
          <w:sz w:val="28"/>
          <w:szCs w:val="28"/>
          <w:lang w:val="vi-VN"/>
        </w:rPr>
        <w:t>3. T</w:t>
      </w:r>
      <w:r w:rsidR="0094718B" w:rsidRPr="00FA75E4">
        <w:rPr>
          <w:rFonts w:ascii="Times New Roman" w:eastAsia="Times New Roman" w:hAnsi="Times New Roman"/>
          <w:sz w:val="28"/>
          <w:szCs w:val="28"/>
          <w:lang w:val="vi-VN"/>
        </w:rPr>
        <w:t>hành lập Tổ soạn thảo</w:t>
      </w:r>
      <w:r w:rsidR="00CB41AB" w:rsidRPr="00FA75E4">
        <w:rPr>
          <w:rFonts w:ascii="Times New Roman" w:eastAsia="Times New Roman" w:hAnsi="Times New Roman"/>
          <w:sz w:val="28"/>
          <w:szCs w:val="28"/>
          <w:lang w:val="vi-VN"/>
        </w:rPr>
        <w:t xml:space="preserve"> </w:t>
      </w:r>
      <w:r w:rsidR="00550BA6" w:rsidRPr="00FA75E4">
        <w:rPr>
          <w:rFonts w:ascii="Times New Roman" w:eastAsia="Times New Roman" w:hAnsi="Times New Roman"/>
          <w:sz w:val="28"/>
          <w:szCs w:val="28"/>
          <w:lang w:val="vi-VN"/>
        </w:rPr>
        <w:t>xây dựng Thông tư</w:t>
      </w:r>
      <w:r w:rsidR="00DA7920" w:rsidRPr="00FA75E4">
        <w:rPr>
          <w:rFonts w:ascii="Times New Roman" w:eastAsia="Times New Roman" w:hAnsi="Times New Roman"/>
          <w:sz w:val="28"/>
          <w:szCs w:val="28"/>
          <w:lang w:val="vi-VN"/>
        </w:rPr>
        <w:t xml:space="preserve"> (theo Quyết định số </w:t>
      </w:r>
      <w:r w:rsidR="00DF2E7E" w:rsidRPr="00FA75E4">
        <w:rPr>
          <w:rFonts w:ascii="Times New Roman" w:eastAsia="Times New Roman" w:hAnsi="Times New Roman"/>
          <w:sz w:val="28"/>
          <w:szCs w:val="28"/>
          <w:lang w:val="vi-VN"/>
        </w:rPr>
        <w:t>2440</w:t>
      </w:r>
      <w:r w:rsidR="00DA7920" w:rsidRPr="00FA75E4">
        <w:rPr>
          <w:rFonts w:ascii="Times New Roman" w:eastAsia="Times New Roman" w:hAnsi="Times New Roman"/>
          <w:sz w:val="28"/>
          <w:szCs w:val="28"/>
          <w:lang w:val="vi-VN"/>
        </w:rPr>
        <w:t xml:space="preserve">/QĐ-BVHTTDL ngày </w:t>
      </w:r>
      <w:r w:rsidR="0020032B" w:rsidRPr="00FA75E4">
        <w:rPr>
          <w:rFonts w:ascii="Times New Roman" w:eastAsia="Times New Roman" w:hAnsi="Times New Roman"/>
          <w:sz w:val="28"/>
          <w:szCs w:val="28"/>
          <w:lang w:val="vi-VN"/>
        </w:rPr>
        <w:t>17/9</w:t>
      </w:r>
      <w:r w:rsidR="00DA7920" w:rsidRPr="00FA75E4">
        <w:rPr>
          <w:rFonts w:ascii="Times New Roman" w:eastAsia="Times New Roman" w:hAnsi="Times New Roman"/>
          <w:sz w:val="28"/>
          <w:szCs w:val="28"/>
          <w:lang w:val="vi-VN"/>
        </w:rPr>
        <w:t>/2026 của Bộ trưởng Bộ Văn hóa, Thể thao và Du lịch</w:t>
      </w:r>
      <w:r w:rsidR="00550BA6" w:rsidRPr="00FA75E4">
        <w:rPr>
          <w:rFonts w:ascii="Times New Roman" w:eastAsia="Times New Roman" w:hAnsi="Times New Roman"/>
          <w:sz w:val="28"/>
          <w:szCs w:val="28"/>
          <w:lang w:val="vi-VN"/>
        </w:rPr>
        <w:t>)</w:t>
      </w:r>
      <w:r w:rsidR="00DA7920" w:rsidRPr="00FA75E4">
        <w:rPr>
          <w:rFonts w:ascii="Times New Roman" w:eastAsia="Times New Roman" w:hAnsi="Times New Roman"/>
          <w:sz w:val="28"/>
          <w:szCs w:val="28"/>
          <w:lang w:val="vi-VN"/>
        </w:rPr>
        <w:t>.</w:t>
      </w:r>
    </w:p>
    <w:p w14:paraId="1C638ED3" w14:textId="3C7C1D8F" w:rsidR="00DA7920" w:rsidRPr="00FA75E4" w:rsidRDefault="00DA7920" w:rsidP="00173BBD">
      <w:pPr>
        <w:snapToGrid w:val="0"/>
        <w:spacing w:before="120" w:after="120" w:line="240" w:lineRule="auto"/>
        <w:ind w:firstLine="720"/>
        <w:jc w:val="both"/>
        <w:rPr>
          <w:rFonts w:ascii="Times New Roman" w:eastAsia="Times New Roman" w:hAnsi="Times New Roman"/>
          <w:sz w:val="28"/>
          <w:szCs w:val="28"/>
          <w:lang w:val="vi-VN"/>
        </w:rPr>
      </w:pPr>
      <w:r w:rsidRPr="00FA75E4">
        <w:rPr>
          <w:rFonts w:ascii="Times New Roman" w:eastAsia="Times New Roman" w:hAnsi="Times New Roman"/>
          <w:sz w:val="28"/>
          <w:szCs w:val="28"/>
          <w:lang w:val="vi-VN"/>
        </w:rPr>
        <w:lastRenderedPageBreak/>
        <w:t xml:space="preserve">4. Xây dựng dự thảo Thông tư </w:t>
      </w:r>
      <w:r w:rsidR="0031663D" w:rsidRPr="00FA75E4">
        <w:rPr>
          <w:rFonts w:ascii="Times New Roman" w:eastAsia="Times New Roman" w:hAnsi="Times New Roman"/>
          <w:sz w:val="28"/>
          <w:szCs w:val="28"/>
          <w:lang w:val="vi-VN"/>
        </w:rPr>
        <w:t>quy định việc đăng, phát nội dung TTĐN trên báo chí.</w:t>
      </w:r>
    </w:p>
    <w:p w14:paraId="326AFCE2" w14:textId="10B4A83C" w:rsidR="00DA7920" w:rsidRPr="00FA75E4" w:rsidRDefault="00DA7920" w:rsidP="00173BBD">
      <w:pPr>
        <w:snapToGrid w:val="0"/>
        <w:spacing w:before="120" w:after="120" w:line="240" w:lineRule="auto"/>
        <w:ind w:firstLine="720"/>
        <w:jc w:val="both"/>
        <w:rPr>
          <w:rFonts w:ascii="Times New Roman" w:eastAsia="Times New Roman" w:hAnsi="Times New Roman"/>
          <w:spacing w:val="-2"/>
          <w:sz w:val="28"/>
          <w:szCs w:val="28"/>
          <w:lang w:val="vi-VN"/>
        </w:rPr>
      </w:pPr>
      <w:r w:rsidRPr="00FA75E4">
        <w:rPr>
          <w:rFonts w:ascii="Times New Roman" w:eastAsia="Times New Roman" w:hAnsi="Times New Roman"/>
          <w:spacing w:val="-2"/>
          <w:sz w:val="28"/>
          <w:szCs w:val="28"/>
          <w:lang w:val="vi-VN"/>
        </w:rPr>
        <w:t xml:space="preserve">5. Thực hiện 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w:t>
      </w:r>
      <w:r w:rsidR="0020032B" w:rsidRPr="00FA75E4">
        <w:rPr>
          <w:rFonts w:ascii="Times New Roman" w:eastAsia="Times New Roman" w:hAnsi="Times New Roman"/>
          <w:spacing w:val="-2"/>
          <w:sz w:val="28"/>
          <w:szCs w:val="28"/>
          <w:lang w:val="vi-VN"/>
        </w:rPr>
        <w:t>Thông tư quy định việc đăng, phát nội dung TTĐN trên báo chí</w:t>
      </w:r>
      <w:r w:rsidRPr="00FA75E4">
        <w:rPr>
          <w:rFonts w:ascii="Times New Roman" w:eastAsia="Times New Roman" w:hAnsi="Times New Roman"/>
          <w:spacing w:val="-2"/>
          <w:sz w:val="28"/>
          <w:szCs w:val="28"/>
          <w:lang w:val="vi-VN"/>
        </w:rPr>
        <w:t>.</w:t>
      </w:r>
    </w:p>
    <w:p w14:paraId="574BCA9A" w14:textId="4600D547" w:rsidR="009D4778" w:rsidRPr="00FA75E4" w:rsidRDefault="00DA7920" w:rsidP="00173BBD">
      <w:pPr>
        <w:snapToGrid w:val="0"/>
        <w:spacing w:before="120" w:after="120" w:line="240" w:lineRule="auto"/>
        <w:ind w:firstLine="720"/>
        <w:jc w:val="both"/>
        <w:rPr>
          <w:rFonts w:ascii="Times New Roman" w:hAnsi="Times New Roman"/>
          <w:sz w:val="28"/>
          <w:szCs w:val="28"/>
          <w:lang w:val="vi-VN"/>
        </w:rPr>
      </w:pPr>
      <w:r w:rsidRPr="00FA75E4">
        <w:rPr>
          <w:rFonts w:ascii="Times New Roman" w:eastAsia="Times New Roman" w:hAnsi="Times New Roman"/>
          <w:sz w:val="28"/>
          <w:szCs w:val="28"/>
          <w:lang w:val="vi-VN"/>
        </w:rPr>
        <w:t>6</w:t>
      </w:r>
      <w:r w:rsidR="00CB41AB" w:rsidRPr="00FA75E4">
        <w:rPr>
          <w:rFonts w:ascii="Times New Roman" w:eastAsia="Times New Roman" w:hAnsi="Times New Roman"/>
          <w:sz w:val="28"/>
          <w:szCs w:val="28"/>
          <w:lang w:val="vi-VN"/>
        </w:rPr>
        <w:t xml:space="preserve">. </w:t>
      </w:r>
      <w:r w:rsidR="005E27CC" w:rsidRPr="00FA75E4">
        <w:rPr>
          <w:rFonts w:ascii="Times New Roman" w:hAnsi="Times New Roman"/>
          <w:sz w:val="28"/>
          <w:szCs w:val="28"/>
          <w:lang w:val="vi-VN"/>
        </w:rPr>
        <w:t>Ngày ……/……/2026</w:t>
      </w:r>
      <w:r w:rsidR="009D4778" w:rsidRPr="00FA75E4">
        <w:rPr>
          <w:rFonts w:ascii="Times New Roman" w:hAnsi="Times New Roman"/>
          <w:sz w:val="28"/>
          <w:szCs w:val="28"/>
          <w:lang w:val="vi-VN"/>
        </w:rPr>
        <w:t xml:space="preserve">, </w:t>
      </w:r>
      <w:r w:rsidR="00A11100" w:rsidRPr="00FA75E4">
        <w:rPr>
          <w:rFonts w:ascii="Times New Roman" w:hAnsi="Times New Roman"/>
          <w:sz w:val="28"/>
          <w:szCs w:val="28"/>
          <w:lang w:val="vi-VN"/>
        </w:rPr>
        <w:t>tổ chức cuộc họp</w:t>
      </w:r>
      <w:r w:rsidR="009D4778" w:rsidRPr="00FA75E4">
        <w:rPr>
          <w:rFonts w:ascii="Times New Roman" w:hAnsi="Times New Roman"/>
          <w:sz w:val="28"/>
          <w:szCs w:val="28"/>
          <w:lang w:val="vi-VN"/>
        </w:rPr>
        <w:t xml:space="preserve"> </w:t>
      </w:r>
      <w:r w:rsidR="00A84713" w:rsidRPr="00FA75E4">
        <w:rPr>
          <w:rFonts w:ascii="Times New Roman" w:hAnsi="Times New Roman"/>
          <w:sz w:val="28"/>
          <w:szCs w:val="28"/>
          <w:lang w:val="vi-VN"/>
        </w:rPr>
        <w:t>Tổ soạn thảo</w:t>
      </w:r>
      <w:r w:rsidRPr="00FA75E4">
        <w:rPr>
          <w:rFonts w:ascii="Times New Roman" w:hAnsi="Times New Roman"/>
          <w:sz w:val="28"/>
          <w:szCs w:val="28"/>
          <w:lang w:val="vi-VN"/>
        </w:rPr>
        <w:t xml:space="preserve"> </w:t>
      </w:r>
      <w:r w:rsidR="00A11100" w:rsidRPr="00FA75E4">
        <w:rPr>
          <w:rFonts w:ascii="Times New Roman" w:hAnsi="Times New Roman"/>
          <w:sz w:val="28"/>
          <w:szCs w:val="28"/>
          <w:lang w:val="vi-VN"/>
        </w:rPr>
        <w:t>cho</w:t>
      </w:r>
      <w:r w:rsidRPr="00FA75E4">
        <w:rPr>
          <w:rFonts w:ascii="Times New Roman" w:hAnsi="Times New Roman"/>
          <w:sz w:val="28"/>
          <w:szCs w:val="28"/>
          <w:lang w:val="vi-VN"/>
        </w:rPr>
        <w:t xml:space="preserve"> ý kiến góp ý đối với nội dung dự thảo</w:t>
      </w:r>
      <w:r w:rsidR="00A84713" w:rsidRPr="00FA75E4">
        <w:rPr>
          <w:rFonts w:ascii="Times New Roman" w:hAnsi="Times New Roman"/>
          <w:sz w:val="28"/>
          <w:szCs w:val="28"/>
          <w:lang w:val="vi-VN"/>
        </w:rPr>
        <w:t xml:space="preserve"> Thông tư</w:t>
      </w:r>
      <w:r w:rsidR="0094718B" w:rsidRPr="00FA75E4">
        <w:rPr>
          <w:rFonts w:ascii="Times New Roman" w:hAnsi="Times New Roman"/>
          <w:sz w:val="28"/>
          <w:szCs w:val="28"/>
          <w:lang w:val="vi-VN"/>
        </w:rPr>
        <w:t>.</w:t>
      </w:r>
      <w:r w:rsidR="009D4778" w:rsidRPr="00FA75E4">
        <w:rPr>
          <w:rFonts w:ascii="Times New Roman" w:hAnsi="Times New Roman"/>
          <w:sz w:val="28"/>
          <w:szCs w:val="28"/>
          <w:lang w:val="vi-VN"/>
        </w:rPr>
        <w:t xml:space="preserve"> </w:t>
      </w:r>
    </w:p>
    <w:p w14:paraId="0F7007D1" w14:textId="20DB855C" w:rsidR="009D4778" w:rsidRPr="00FA75E4" w:rsidRDefault="001B5853" w:rsidP="007119F7">
      <w:pPr>
        <w:widowControl w:val="0"/>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 xml:space="preserve">7. </w:t>
      </w:r>
      <w:r w:rsidR="00D0103B" w:rsidRPr="00FA75E4">
        <w:rPr>
          <w:rFonts w:ascii="Times New Roman" w:hAnsi="Times New Roman"/>
          <w:sz w:val="28"/>
          <w:szCs w:val="28"/>
          <w:lang w:val="vi-VN"/>
        </w:rPr>
        <w:t>Ngày ……/……/2026</w:t>
      </w:r>
      <w:r w:rsidR="009D4778" w:rsidRPr="00FA75E4">
        <w:rPr>
          <w:rFonts w:ascii="Times New Roman" w:hAnsi="Times New Roman"/>
          <w:sz w:val="28"/>
          <w:szCs w:val="28"/>
          <w:lang w:val="vi-VN"/>
        </w:rPr>
        <w:t xml:space="preserve">, </w:t>
      </w:r>
      <w:r w:rsidR="001C48CE" w:rsidRPr="00FA75E4">
        <w:rPr>
          <w:rFonts w:ascii="Times New Roman" w:hAnsi="Times New Roman"/>
          <w:sz w:val="28"/>
          <w:szCs w:val="28"/>
          <w:lang w:val="vi-VN"/>
        </w:rPr>
        <w:t>Cục Báo chí</w:t>
      </w:r>
      <w:r w:rsidR="009D4778" w:rsidRPr="00FA75E4">
        <w:rPr>
          <w:rFonts w:ascii="Times New Roman" w:hAnsi="Times New Roman"/>
          <w:sz w:val="28"/>
          <w:szCs w:val="28"/>
          <w:lang w:val="vi-VN"/>
        </w:rPr>
        <w:t xml:space="preserve"> </w:t>
      </w:r>
      <w:r w:rsidR="006B7985" w:rsidRPr="00FA75E4">
        <w:rPr>
          <w:rFonts w:ascii="Times New Roman" w:hAnsi="Times New Roman"/>
          <w:sz w:val="28"/>
          <w:szCs w:val="28"/>
          <w:lang w:val="vi-VN"/>
        </w:rPr>
        <w:t>trình</w:t>
      </w:r>
      <w:r w:rsidR="009D4778" w:rsidRPr="00FA75E4">
        <w:rPr>
          <w:rFonts w:ascii="Times New Roman" w:hAnsi="Times New Roman"/>
          <w:sz w:val="28"/>
          <w:szCs w:val="28"/>
          <w:lang w:val="vi-VN"/>
        </w:rPr>
        <w:t xml:space="preserve"> Lãnh đạo Bộ ban hành Công văn số </w:t>
      </w:r>
      <w:r w:rsidR="006B7985" w:rsidRPr="00FA75E4">
        <w:rPr>
          <w:rFonts w:ascii="Times New Roman" w:hAnsi="Times New Roman"/>
          <w:sz w:val="28"/>
          <w:szCs w:val="28"/>
          <w:lang w:val="vi-VN"/>
        </w:rPr>
        <w:t>……</w:t>
      </w:r>
      <w:r w:rsidR="0056303B" w:rsidRPr="00FA75E4">
        <w:rPr>
          <w:rFonts w:ascii="Times New Roman" w:hAnsi="Times New Roman"/>
          <w:sz w:val="28"/>
          <w:szCs w:val="28"/>
          <w:lang w:val="vi-VN"/>
        </w:rPr>
        <w:t>/BVHTTDL-TTCSTTĐN</w:t>
      </w:r>
      <w:r w:rsidR="009D4778" w:rsidRPr="00FA75E4">
        <w:rPr>
          <w:rFonts w:ascii="Times New Roman" w:hAnsi="Times New Roman"/>
          <w:sz w:val="28"/>
          <w:szCs w:val="28"/>
          <w:lang w:val="vi-VN"/>
        </w:rPr>
        <w:t xml:space="preserve"> ngày </w:t>
      </w:r>
      <w:r w:rsidR="006B7985" w:rsidRPr="00FA75E4">
        <w:rPr>
          <w:rFonts w:ascii="Times New Roman" w:hAnsi="Times New Roman"/>
          <w:sz w:val="28"/>
          <w:szCs w:val="28"/>
          <w:lang w:val="vi-VN"/>
        </w:rPr>
        <w:t>……/……/2026</w:t>
      </w:r>
      <w:r w:rsidR="009D4778" w:rsidRPr="00FA75E4">
        <w:rPr>
          <w:rFonts w:ascii="Times New Roman" w:hAnsi="Times New Roman"/>
          <w:sz w:val="28"/>
          <w:szCs w:val="28"/>
          <w:lang w:val="vi-VN"/>
        </w:rPr>
        <w:t xml:space="preserve"> xin ý kiến các cơ quan, đơn vị liên quan về dự thảo Hồ sơ Thông tư; </w:t>
      </w:r>
      <w:r w:rsidR="00F979F5" w:rsidRPr="00FA75E4">
        <w:rPr>
          <w:rFonts w:ascii="Times New Roman" w:hAnsi="Times New Roman"/>
          <w:sz w:val="28"/>
          <w:szCs w:val="28"/>
          <w:lang w:val="vi-VN"/>
        </w:rPr>
        <w:t>Đ</w:t>
      </w:r>
      <w:r w:rsidR="009D4778" w:rsidRPr="00FA75E4">
        <w:rPr>
          <w:rFonts w:ascii="Times New Roman" w:hAnsi="Times New Roman"/>
          <w:sz w:val="28"/>
          <w:szCs w:val="28"/>
          <w:lang w:val="vi-VN"/>
        </w:rPr>
        <w:t xml:space="preserve">ăng tải trên Cổng thông tin điện tử của Bộ Văn </w:t>
      </w:r>
      <w:r w:rsidR="009E2A69" w:rsidRPr="00FA75E4">
        <w:rPr>
          <w:rFonts w:ascii="Times New Roman" w:hAnsi="Times New Roman"/>
          <w:sz w:val="28"/>
          <w:szCs w:val="28"/>
          <w:lang w:val="vi-VN"/>
        </w:rPr>
        <w:t>hóa</w:t>
      </w:r>
      <w:r w:rsidR="009D4778" w:rsidRPr="00FA75E4">
        <w:rPr>
          <w:rFonts w:ascii="Times New Roman" w:hAnsi="Times New Roman"/>
          <w:sz w:val="28"/>
          <w:szCs w:val="28"/>
          <w:lang w:val="vi-VN"/>
        </w:rPr>
        <w:t>, Thể thao và Du lịch để lấy ý kiến rộng rãi của các đối tượng chịu sự điều chỉnh.</w:t>
      </w:r>
    </w:p>
    <w:p w14:paraId="747F5917" w14:textId="344541D2" w:rsidR="009D4778" w:rsidRPr="00FA75E4" w:rsidRDefault="001B5853" w:rsidP="00173BBD">
      <w:pPr>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8</w:t>
      </w:r>
      <w:r w:rsidR="009D4778" w:rsidRPr="00FA75E4">
        <w:rPr>
          <w:rFonts w:ascii="Times New Roman" w:hAnsi="Times New Roman"/>
          <w:sz w:val="28"/>
          <w:szCs w:val="28"/>
          <w:lang w:val="vi-VN"/>
        </w:rPr>
        <w:t xml:space="preserve">. </w:t>
      </w:r>
      <w:r w:rsidR="00E671C7" w:rsidRPr="00FA75E4">
        <w:rPr>
          <w:rFonts w:ascii="Times New Roman" w:hAnsi="Times New Roman"/>
          <w:sz w:val="28"/>
          <w:szCs w:val="28"/>
          <w:lang w:val="vi-VN"/>
        </w:rPr>
        <w:t>N</w:t>
      </w:r>
      <w:r w:rsidR="00174D1A" w:rsidRPr="00FA75E4">
        <w:rPr>
          <w:rFonts w:ascii="Times New Roman" w:hAnsi="Times New Roman"/>
          <w:sz w:val="28"/>
          <w:szCs w:val="28"/>
          <w:lang w:val="vi-VN"/>
        </w:rPr>
        <w:t>gày ……/……/2026</w:t>
      </w:r>
      <w:r w:rsidR="009D4778" w:rsidRPr="00FA75E4">
        <w:rPr>
          <w:rFonts w:ascii="Times New Roman" w:hAnsi="Times New Roman"/>
          <w:sz w:val="28"/>
          <w:szCs w:val="28"/>
          <w:lang w:val="vi-VN"/>
        </w:rPr>
        <w:t xml:space="preserve">, </w:t>
      </w:r>
      <w:r w:rsidR="001C48CE" w:rsidRPr="00FA75E4">
        <w:rPr>
          <w:rFonts w:ascii="Times New Roman" w:hAnsi="Times New Roman"/>
          <w:sz w:val="28"/>
          <w:szCs w:val="28"/>
          <w:lang w:val="vi-VN"/>
        </w:rPr>
        <w:t>Cục Báo chí</w:t>
      </w:r>
      <w:r w:rsidR="009D4778" w:rsidRPr="00FA75E4">
        <w:rPr>
          <w:rFonts w:ascii="Times New Roman" w:hAnsi="Times New Roman"/>
          <w:sz w:val="28"/>
          <w:szCs w:val="28"/>
          <w:lang w:val="vi-VN"/>
        </w:rPr>
        <w:t xml:space="preserve"> đã đăng tải Bản tổng hợp, tiếp thu giải trình ý kiến góp ý trên Cổng thông tin điện tử của Bộ Văn </w:t>
      </w:r>
      <w:r w:rsidR="009E2A69" w:rsidRPr="00FA75E4">
        <w:rPr>
          <w:rFonts w:ascii="Times New Roman" w:hAnsi="Times New Roman"/>
          <w:sz w:val="28"/>
          <w:szCs w:val="28"/>
          <w:lang w:val="vi-VN"/>
        </w:rPr>
        <w:t>hóa</w:t>
      </w:r>
      <w:r w:rsidR="009D4778" w:rsidRPr="00FA75E4">
        <w:rPr>
          <w:rFonts w:ascii="Times New Roman" w:hAnsi="Times New Roman"/>
          <w:sz w:val="28"/>
          <w:szCs w:val="28"/>
          <w:lang w:val="vi-VN"/>
        </w:rPr>
        <w:t>, Thể thao và Du lịch.</w:t>
      </w:r>
    </w:p>
    <w:p w14:paraId="5564065D" w14:textId="560B12F1" w:rsidR="00F50419" w:rsidRPr="00FA75E4" w:rsidRDefault="001B5853" w:rsidP="00173BBD">
      <w:pPr>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9</w:t>
      </w:r>
      <w:r w:rsidR="009D4778" w:rsidRPr="00FA75E4">
        <w:rPr>
          <w:rFonts w:ascii="Times New Roman" w:hAnsi="Times New Roman"/>
          <w:sz w:val="28"/>
          <w:szCs w:val="28"/>
          <w:lang w:val="vi-VN"/>
        </w:rPr>
        <w:t xml:space="preserve">. </w:t>
      </w:r>
      <w:r w:rsidRPr="00FA75E4">
        <w:rPr>
          <w:rFonts w:ascii="Times New Roman" w:hAnsi="Times New Roman"/>
          <w:sz w:val="28"/>
          <w:szCs w:val="28"/>
          <w:lang w:val="vi-VN"/>
        </w:rPr>
        <w:t>N</w:t>
      </w:r>
      <w:r w:rsidR="00174D1A" w:rsidRPr="00FA75E4">
        <w:rPr>
          <w:rFonts w:ascii="Times New Roman" w:hAnsi="Times New Roman"/>
          <w:sz w:val="28"/>
          <w:szCs w:val="28"/>
          <w:lang w:val="vi-VN"/>
        </w:rPr>
        <w:t>gày ……/……/2026</w:t>
      </w:r>
      <w:r w:rsidR="009D4778" w:rsidRPr="00FA75E4">
        <w:rPr>
          <w:rFonts w:ascii="Times New Roman" w:hAnsi="Times New Roman"/>
          <w:sz w:val="28"/>
          <w:szCs w:val="28"/>
          <w:lang w:val="vi-VN"/>
        </w:rPr>
        <w:t xml:space="preserve">, </w:t>
      </w:r>
      <w:r w:rsidR="001C48CE" w:rsidRPr="00FA75E4">
        <w:rPr>
          <w:rFonts w:ascii="Times New Roman" w:hAnsi="Times New Roman"/>
          <w:sz w:val="28"/>
          <w:szCs w:val="28"/>
          <w:lang w:val="vi-VN"/>
        </w:rPr>
        <w:t>Cục Báo chí</w:t>
      </w:r>
      <w:r w:rsidR="009D4778" w:rsidRPr="00FA75E4">
        <w:rPr>
          <w:rFonts w:ascii="Times New Roman" w:hAnsi="Times New Roman"/>
          <w:sz w:val="28"/>
          <w:szCs w:val="28"/>
          <w:lang w:val="vi-VN"/>
        </w:rPr>
        <w:t xml:space="preserve"> có Công văn số ....../</w:t>
      </w:r>
      <w:r w:rsidR="00174D1A" w:rsidRPr="00FA75E4">
        <w:rPr>
          <w:rFonts w:ascii="Times New Roman" w:hAnsi="Times New Roman"/>
          <w:sz w:val="28"/>
          <w:szCs w:val="28"/>
          <w:lang w:val="vi-VN"/>
        </w:rPr>
        <w:t>TTCSTTĐN-TTĐN</w:t>
      </w:r>
      <w:r w:rsidR="007E1006" w:rsidRPr="00FA75E4">
        <w:rPr>
          <w:rFonts w:ascii="Times New Roman" w:hAnsi="Times New Roman"/>
          <w:sz w:val="28"/>
          <w:szCs w:val="28"/>
          <w:lang w:val="vi-VN"/>
        </w:rPr>
        <w:t xml:space="preserve"> </w:t>
      </w:r>
      <w:r w:rsidR="009D4778" w:rsidRPr="00FA75E4">
        <w:rPr>
          <w:rFonts w:ascii="Times New Roman" w:hAnsi="Times New Roman"/>
          <w:sz w:val="28"/>
          <w:szCs w:val="28"/>
          <w:lang w:val="vi-VN"/>
        </w:rPr>
        <w:t>kèm theo hồ sơ đề nghị Vụ Pháp chế thẩm định hồ sơ dự thảo Thông tư.</w:t>
      </w:r>
    </w:p>
    <w:p w14:paraId="6760DE2A" w14:textId="6C05EE6B" w:rsidR="00F50419" w:rsidRPr="00FA75E4" w:rsidRDefault="009D4778" w:rsidP="00173BBD">
      <w:pPr>
        <w:tabs>
          <w:tab w:val="left" w:pos="720"/>
        </w:tabs>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 xml:space="preserve">Vụ Pháp chế có báo cáo số ....../BC-PC </w:t>
      </w:r>
      <w:r w:rsidR="00174D1A" w:rsidRPr="00FA75E4">
        <w:rPr>
          <w:rFonts w:ascii="Times New Roman" w:hAnsi="Times New Roman"/>
          <w:sz w:val="28"/>
          <w:szCs w:val="28"/>
          <w:lang w:val="vi-VN"/>
        </w:rPr>
        <w:t xml:space="preserve">ngày ……/……/2026 </w:t>
      </w:r>
      <w:r w:rsidRPr="00FA75E4">
        <w:rPr>
          <w:rFonts w:ascii="Times New Roman" w:hAnsi="Times New Roman"/>
          <w:sz w:val="28"/>
          <w:szCs w:val="28"/>
          <w:lang w:val="vi-VN"/>
        </w:rPr>
        <w:t xml:space="preserve">thẩm định </w:t>
      </w:r>
      <w:r w:rsidR="00F50419" w:rsidRPr="00FA75E4">
        <w:rPr>
          <w:rFonts w:ascii="Times New Roman" w:hAnsi="Times New Roman"/>
          <w:sz w:val="28"/>
          <w:szCs w:val="28"/>
          <w:lang w:val="vi-VN"/>
        </w:rPr>
        <w:t xml:space="preserve">hồ sơ </w:t>
      </w:r>
      <w:r w:rsidRPr="00FA75E4">
        <w:rPr>
          <w:rFonts w:ascii="Times New Roman" w:hAnsi="Times New Roman"/>
          <w:sz w:val="28"/>
          <w:szCs w:val="28"/>
          <w:lang w:val="vi-VN"/>
        </w:rPr>
        <w:t xml:space="preserve">dự thảo Thông tư. </w:t>
      </w:r>
      <w:r w:rsidR="001C48CE" w:rsidRPr="00FA75E4">
        <w:rPr>
          <w:rFonts w:ascii="Times New Roman" w:hAnsi="Times New Roman"/>
          <w:sz w:val="28"/>
          <w:szCs w:val="28"/>
          <w:lang w:val="vi-VN"/>
        </w:rPr>
        <w:t>Cục Báo chí</w:t>
      </w:r>
      <w:r w:rsidRPr="00FA75E4">
        <w:rPr>
          <w:rFonts w:ascii="Times New Roman" w:hAnsi="Times New Roman"/>
          <w:sz w:val="28"/>
          <w:szCs w:val="28"/>
          <w:lang w:val="vi-VN"/>
        </w:rPr>
        <w:t xml:space="preserve"> </w:t>
      </w:r>
      <w:r w:rsidR="00F50419" w:rsidRPr="00FA75E4">
        <w:rPr>
          <w:rFonts w:ascii="Times New Roman" w:hAnsi="Times New Roman"/>
          <w:sz w:val="28"/>
          <w:szCs w:val="28"/>
          <w:lang w:val="vi-VN"/>
        </w:rPr>
        <w:t>đã nghiêm túc nghiên cứu, tiếp thu, giải trình ý kiến thẩm định của Vụ Pháp chế để hoàn thiện hồ sơ dự thảo Thông tư.</w:t>
      </w:r>
    </w:p>
    <w:p w14:paraId="7223BC6D" w14:textId="02FD3672" w:rsidR="00F50419" w:rsidRPr="00FA75E4" w:rsidRDefault="001B5853" w:rsidP="00173BBD">
      <w:pPr>
        <w:widowControl w:val="0"/>
        <w:tabs>
          <w:tab w:val="left" w:pos="720"/>
        </w:tabs>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10</w:t>
      </w:r>
      <w:r w:rsidR="009D4778" w:rsidRPr="00FA75E4">
        <w:rPr>
          <w:rFonts w:ascii="Times New Roman" w:hAnsi="Times New Roman"/>
          <w:sz w:val="28"/>
          <w:szCs w:val="28"/>
          <w:lang w:val="vi-VN"/>
        </w:rPr>
        <w:t xml:space="preserve">. Sau khi tiếp thu ý kiến thẩm định của Vụ Pháp chế, </w:t>
      </w:r>
      <w:r w:rsidRPr="00FA75E4">
        <w:rPr>
          <w:rFonts w:ascii="Times New Roman" w:hAnsi="Times New Roman"/>
          <w:sz w:val="28"/>
          <w:szCs w:val="28"/>
          <w:lang w:val="vi-VN"/>
        </w:rPr>
        <w:t>Ngày ……/……/2026</w:t>
      </w:r>
      <w:r w:rsidR="009D4778" w:rsidRPr="00FA75E4">
        <w:rPr>
          <w:rFonts w:ascii="Times New Roman" w:hAnsi="Times New Roman"/>
          <w:sz w:val="28"/>
          <w:szCs w:val="28"/>
          <w:lang w:val="vi-VN"/>
        </w:rPr>
        <w:t xml:space="preserve">, </w:t>
      </w:r>
      <w:r w:rsidR="001C48CE" w:rsidRPr="00FA75E4">
        <w:rPr>
          <w:rFonts w:ascii="Times New Roman" w:hAnsi="Times New Roman"/>
          <w:sz w:val="28"/>
          <w:szCs w:val="28"/>
          <w:lang w:val="vi-VN"/>
        </w:rPr>
        <w:t>Cục Báo chí</w:t>
      </w:r>
      <w:r w:rsidR="009D4778" w:rsidRPr="00FA75E4">
        <w:rPr>
          <w:rFonts w:ascii="Times New Roman" w:hAnsi="Times New Roman"/>
          <w:sz w:val="28"/>
          <w:szCs w:val="28"/>
          <w:lang w:val="vi-VN"/>
        </w:rPr>
        <w:t xml:space="preserve"> đã có các Phiếu trình </w:t>
      </w:r>
      <w:r w:rsidR="00173BBD" w:rsidRPr="00FA75E4">
        <w:rPr>
          <w:rFonts w:ascii="Times New Roman" w:hAnsi="Times New Roman"/>
          <w:sz w:val="28"/>
          <w:szCs w:val="28"/>
          <w:lang w:val="vi-VN"/>
        </w:rPr>
        <w:t>n</w:t>
      </w:r>
      <w:r w:rsidRPr="00FA75E4">
        <w:rPr>
          <w:rFonts w:ascii="Times New Roman" w:hAnsi="Times New Roman"/>
          <w:sz w:val="28"/>
          <w:szCs w:val="28"/>
          <w:lang w:val="vi-VN"/>
        </w:rPr>
        <w:t xml:space="preserve">gày ……/……/2026 </w:t>
      </w:r>
      <w:r w:rsidR="009D4778" w:rsidRPr="00FA75E4">
        <w:rPr>
          <w:rFonts w:ascii="Times New Roman" w:hAnsi="Times New Roman"/>
          <w:sz w:val="28"/>
          <w:szCs w:val="28"/>
          <w:lang w:val="vi-VN"/>
        </w:rPr>
        <w:t>xin ý kiến các đồng chí Thứ trưởng về nội dung dự thảo Thông tư.</w:t>
      </w:r>
    </w:p>
    <w:p w14:paraId="13E430AF" w14:textId="760A573B" w:rsidR="009D4778" w:rsidRPr="00FA75E4" w:rsidRDefault="001B5853" w:rsidP="00173BBD">
      <w:pPr>
        <w:tabs>
          <w:tab w:val="left" w:pos="720"/>
        </w:tabs>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11</w:t>
      </w:r>
      <w:r w:rsidR="009D4778" w:rsidRPr="00FA75E4">
        <w:rPr>
          <w:rFonts w:ascii="Times New Roman" w:hAnsi="Times New Roman"/>
          <w:sz w:val="28"/>
          <w:szCs w:val="28"/>
          <w:lang w:val="vi-VN"/>
        </w:rPr>
        <w:t xml:space="preserve">. Tổng hợp, tiếp thu ý kiến chỉ đạo của các đồng chí Thứ trưởng, </w:t>
      </w:r>
      <w:r w:rsidR="001C48CE" w:rsidRPr="00FA75E4">
        <w:rPr>
          <w:rFonts w:ascii="Times New Roman" w:hAnsi="Times New Roman"/>
          <w:sz w:val="28"/>
          <w:szCs w:val="28"/>
          <w:lang w:val="vi-VN"/>
        </w:rPr>
        <w:t>Cục Báo chí</w:t>
      </w:r>
      <w:r w:rsidR="009D4778" w:rsidRPr="00FA75E4">
        <w:rPr>
          <w:rFonts w:ascii="Times New Roman" w:hAnsi="Times New Roman"/>
          <w:sz w:val="28"/>
          <w:szCs w:val="28"/>
          <w:lang w:val="vi-VN"/>
        </w:rPr>
        <w:t xml:space="preserve"> đã chỉnh lý, hoàn thiện dự thảo Thông tư</w:t>
      </w:r>
      <w:r w:rsidRPr="00FA75E4">
        <w:rPr>
          <w:rFonts w:ascii="Times New Roman" w:hAnsi="Times New Roman"/>
          <w:sz w:val="28"/>
          <w:szCs w:val="28"/>
          <w:lang w:val="vi-VN"/>
        </w:rPr>
        <w:t xml:space="preserve"> và trình Bộ trưởng xem xét, ban hành Thông tư</w:t>
      </w:r>
      <w:r w:rsidR="009D4778" w:rsidRPr="00FA75E4">
        <w:rPr>
          <w:rFonts w:ascii="Times New Roman" w:hAnsi="Times New Roman"/>
          <w:sz w:val="28"/>
          <w:szCs w:val="28"/>
          <w:lang w:val="vi-VN"/>
        </w:rPr>
        <w:t>.</w:t>
      </w:r>
    </w:p>
    <w:p w14:paraId="0BD71AFF" w14:textId="2CCFF8B7" w:rsidR="00080462" w:rsidRPr="00FA75E4" w:rsidRDefault="0027184A" w:rsidP="00173BBD">
      <w:pPr>
        <w:widowControl w:val="0"/>
        <w:tabs>
          <w:tab w:val="right" w:leader="dot" w:pos="7920"/>
        </w:tabs>
        <w:snapToGrid w:val="0"/>
        <w:spacing w:before="120" w:after="120" w:line="240" w:lineRule="auto"/>
        <w:ind w:firstLine="720"/>
        <w:jc w:val="both"/>
        <w:rPr>
          <w:rFonts w:ascii="Times New Roman" w:hAnsi="Times New Roman"/>
          <w:b/>
          <w:spacing w:val="-4"/>
          <w:sz w:val="28"/>
          <w:szCs w:val="28"/>
          <w:lang w:val="vi-VN"/>
        </w:rPr>
      </w:pPr>
      <w:bookmarkStart w:id="4" w:name="bookmark17"/>
      <w:bookmarkEnd w:id="4"/>
      <w:r w:rsidRPr="00FA75E4">
        <w:rPr>
          <w:rFonts w:ascii="Times New Roman" w:hAnsi="Times New Roman"/>
          <w:b/>
          <w:bCs/>
          <w:sz w:val="28"/>
          <w:szCs w:val="28"/>
          <w:lang w:val="vi-VN"/>
        </w:rPr>
        <w:t>I</w:t>
      </w:r>
      <w:r w:rsidR="00080462" w:rsidRPr="00FA75E4">
        <w:rPr>
          <w:rFonts w:ascii="Times New Roman" w:hAnsi="Times New Roman"/>
          <w:b/>
          <w:spacing w:val="-4"/>
          <w:sz w:val="28"/>
          <w:szCs w:val="28"/>
          <w:lang w:val="vi-VN"/>
        </w:rPr>
        <w:t xml:space="preserve">V. BỐ CỤC VÀ NỘI DUNG CƠ BẢN CỦA DỰ THẢO </w:t>
      </w:r>
      <w:r w:rsidR="00F428A5" w:rsidRPr="00FA75E4">
        <w:rPr>
          <w:rFonts w:ascii="Times New Roman" w:hAnsi="Times New Roman"/>
          <w:b/>
          <w:spacing w:val="-4"/>
          <w:sz w:val="28"/>
          <w:szCs w:val="28"/>
          <w:lang w:val="vi-VN"/>
        </w:rPr>
        <w:t>THÔNG TƯ</w:t>
      </w:r>
    </w:p>
    <w:p w14:paraId="10C664B8" w14:textId="69429D3F" w:rsidR="005C07AD" w:rsidRPr="00FA75E4" w:rsidRDefault="00A05F9F" w:rsidP="00173BBD">
      <w:pPr>
        <w:widowControl w:val="0"/>
        <w:tabs>
          <w:tab w:val="right" w:leader="dot" w:pos="7920"/>
        </w:tabs>
        <w:snapToGrid w:val="0"/>
        <w:spacing w:before="120" w:after="120" w:line="240" w:lineRule="auto"/>
        <w:ind w:firstLine="720"/>
        <w:jc w:val="both"/>
        <w:rPr>
          <w:rFonts w:ascii="Times New Roman" w:hAnsi="Times New Roman"/>
          <w:b/>
          <w:sz w:val="28"/>
          <w:szCs w:val="28"/>
          <w:lang w:val="vi-VN"/>
        </w:rPr>
      </w:pPr>
      <w:r w:rsidRPr="00FA75E4">
        <w:rPr>
          <w:rFonts w:ascii="Times New Roman" w:hAnsi="Times New Roman"/>
          <w:b/>
          <w:sz w:val="28"/>
          <w:szCs w:val="28"/>
          <w:lang w:val="vi-VN"/>
        </w:rPr>
        <w:t>1</w:t>
      </w:r>
      <w:r w:rsidR="00080462" w:rsidRPr="00FA75E4">
        <w:rPr>
          <w:rFonts w:ascii="Times New Roman" w:hAnsi="Times New Roman"/>
          <w:b/>
          <w:sz w:val="28"/>
          <w:szCs w:val="28"/>
          <w:lang w:val="vi-VN"/>
        </w:rPr>
        <w:t xml:space="preserve">. </w:t>
      </w:r>
      <w:r w:rsidR="005C07AD" w:rsidRPr="00FA75E4">
        <w:rPr>
          <w:rFonts w:ascii="Times New Roman" w:hAnsi="Times New Roman"/>
          <w:b/>
          <w:sz w:val="28"/>
          <w:szCs w:val="28"/>
          <w:lang w:val="vi-VN"/>
        </w:rPr>
        <w:t xml:space="preserve">Phạm vi điều chỉnh, đối tượng </w:t>
      </w:r>
      <w:r w:rsidR="007E1006" w:rsidRPr="00FA75E4">
        <w:rPr>
          <w:rFonts w:ascii="Times New Roman" w:hAnsi="Times New Roman"/>
          <w:b/>
          <w:sz w:val="28"/>
          <w:szCs w:val="28"/>
          <w:lang w:val="vi-VN"/>
        </w:rPr>
        <w:t>áp dụng</w:t>
      </w:r>
    </w:p>
    <w:p w14:paraId="765236A2" w14:textId="69120B30" w:rsidR="005C07AD" w:rsidRPr="00FA75E4" w:rsidRDefault="005C07AD" w:rsidP="00173BBD">
      <w:pPr>
        <w:snapToGrid w:val="0"/>
        <w:spacing w:before="120" w:after="120" w:line="240" w:lineRule="auto"/>
        <w:ind w:firstLine="720"/>
        <w:jc w:val="both"/>
        <w:rPr>
          <w:rFonts w:ascii="Times New Roman" w:hAnsi="Times New Roman"/>
          <w:b/>
          <w:bCs/>
          <w:sz w:val="28"/>
          <w:szCs w:val="28"/>
          <w:lang w:val="vi-VN"/>
        </w:rPr>
      </w:pPr>
      <w:r w:rsidRPr="00FA75E4">
        <w:rPr>
          <w:rFonts w:ascii="Times New Roman" w:hAnsi="Times New Roman"/>
          <w:b/>
          <w:bCs/>
          <w:sz w:val="28"/>
          <w:szCs w:val="28"/>
          <w:lang w:val="vi-VN"/>
        </w:rPr>
        <w:t>1.1. Phạm vi điều chỉnh</w:t>
      </w:r>
    </w:p>
    <w:p w14:paraId="4EF06D19" w14:textId="2A98D9D6" w:rsidR="000D25D3" w:rsidRPr="00FA75E4" w:rsidRDefault="000D25D3" w:rsidP="00173BBD">
      <w:pPr>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 xml:space="preserve">Thông tư này quy định nội dung </w:t>
      </w:r>
      <w:r w:rsidR="00A50405" w:rsidRPr="00FA75E4">
        <w:rPr>
          <w:rFonts w:ascii="Times New Roman" w:hAnsi="Times New Roman"/>
          <w:sz w:val="28"/>
          <w:szCs w:val="28"/>
          <w:lang w:val="vi-VN"/>
        </w:rPr>
        <w:t>TTĐN</w:t>
      </w:r>
      <w:r w:rsidRPr="00FA75E4">
        <w:rPr>
          <w:rFonts w:ascii="Times New Roman" w:hAnsi="Times New Roman"/>
          <w:sz w:val="28"/>
          <w:szCs w:val="28"/>
          <w:lang w:val="vi-VN"/>
        </w:rPr>
        <w:t xml:space="preserve"> trên báo chí; việc đăng, phát nội dung </w:t>
      </w:r>
      <w:r w:rsidR="00A50405" w:rsidRPr="00FA75E4">
        <w:rPr>
          <w:rFonts w:ascii="Times New Roman" w:hAnsi="Times New Roman"/>
          <w:sz w:val="28"/>
          <w:szCs w:val="28"/>
          <w:lang w:val="vi-VN"/>
        </w:rPr>
        <w:t>TTĐN</w:t>
      </w:r>
      <w:r w:rsidRPr="00FA75E4">
        <w:rPr>
          <w:rFonts w:ascii="Times New Roman" w:hAnsi="Times New Roman"/>
          <w:sz w:val="28"/>
          <w:szCs w:val="28"/>
          <w:lang w:val="vi-VN"/>
        </w:rPr>
        <w:t xml:space="preserve"> trên báo chí; quyền và trách nhiệm của cơ quan báo chí, trách nhiệm của tổ chức, cá nhân có liên quan trong việc đăng, phát nội dung </w:t>
      </w:r>
      <w:r w:rsidR="00A50405" w:rsidRPr="00FA75E4">
        <w:rPr>
          <w:rFonts w:ascii="Times New Roman" w:hAnsi="Times New Roman"/>
          <w:sz w:val="28"/>
          <w:szCs w:val="28"/>
          <w:lang w:val="vi-VN"/>
        </w:rPr>
        <w:t>TTĐN</w:t>
      </w:r>
      <w:r w:rsidRPr="00FA75E4">
        <w:rPr>
          <w:rFonts w:ascii="Times New Roman" w:hAnsi="Times New Roman"/>
          <w:sz w:val="28"/>
          <w:szCs w:val="28"/>
          <w:lang w:val="vi-VN"/>
        </w:rPr>
        <w:t xml:space="preserve"> trên báo chí. </w:t>
      </w:r>
    </w:p>
    <w:p w14:paraId="6CC85A1D" w14:textId="7896421A" w:rsidR="00BB5197" w:rsidRPr="00FA75E4" w:rsidRDefault="00BB5197" w:rsidP="00173BBD">
      <w:pPr>
        <w:snapToGrid w:val="0"/>
        <w:spacing w:before="120" w:after="120" w:line="240" w:lineRule="auto"/>
        <w:ind w:firstLine="720"/>
        <w:jc w:val="both"/>
        <w:rPr>
          <w:rFonts w:ascii="Times New Roman" w:hAnsi="Times New Roman"/>
          <w:b/>
          <w:bCs/>
          <w:sz w:val="28"/>
          <w:szCs w:val="28"/>
          <w:lang w:val="vi-VN"/>
        </w:rPr>
      </w:pPr>
      <w:r w:rsidRPr="00FA75E4">
        <w:rPr>
          <w:rFonts w:ascii="Times New Roman" w:hAnsi="Times New Roman"/>
          <w:b/>
          <w:bCs/>
          <w:sz w:val="28"/>
          <w:szCs w:val="28"/>
          <w:lang w:val="vi-VN"/>
        </w:rPr>
        <w:t>1.2. Đối tượng áp dụng</w:t>
      </w:r>
    </w:p>
    <w:p w14:paraId="108803F2" w14:textId="51E21B99" w:rsidR="000D25D3" w:rsidRPr="00FA75E4" w:rsidRDefault="000D25D3" w:rsidP="00173BBD">
      <w:pPr>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Thông tư này áp dụng đối với cơ quan báo chí, cơ quan chủ quản báo chí; Sở Văn hóa</w:t>
      </w:r>
      <w:r w:rsidR="00C012FF" w:rsidRPr="00FA75E4">
        <w:rPr>
          <w:rFonts w:ascii="Times New Roman" w:hAnsi="Times New Roman"/>
          <w:sz w:val="28"/>
          <w:szCs w:val="28"/>
          <w:lang w:val="vi-VN"/>
        </w:rPr>
        <w:t>,</w:t>
      </w:r>
      <w:r w:rsidRPr="00FA75E4">
        <w:rPr>
          <w:rFonts w:ascii="Times New Roman" w:hAnsi="Times New Roman"/>
          <w:sz w:val="28"/>
          <w:szCs w:val="28"/>
          <w:lang w:val="vi-VN"/>
        </w:rPr>
        <w:t xml:space="preserve"> Thể thao và Du lịch hoặc Sở Văn hóa và Thể thao; các cơ quan, tổ chức, cá nhân có liên quan đến hoạt động đăng, phát nội dung </w:t>
      </w:r>
      <w:r w:rsidR="00A50405" w:rsidRPr="00FA75E4">
        <w:rPr>
          <w:rFonts w:ascii="Times New Roman" w:hAnsi="Times New Roman"/>
          <w:sz w:val="28"/>
          <w:szCs w:val="28"/>
          <w:lang w:val="vi-VN"/>
        </w:rPr>
        <w:t>TTĐN</w:t>
      </w:r>
      <w:r w:rsidRPr="00FA75E4">
        <w:rPr>
          <w:rFonts w:ascii="Times New Roman" w:hAnsi="Times New Roman"/>
          <w:sz w:val="28"/>
          <w:szCs w:val="28"/>
          <w:lang w:val="vi-VN"/>
        </w:rPr>
        <w:t xml:space="preserve"> trên báo chí.</w:t>
      </w:r>
    </w:p>
    <w:p w14:paraId="774763A7" w14:textId="77777777" w:rsidR="00C2081A" w:rsidRPr="00FA75E4" w:rsidRDefault="00C2081A" w:rsidP="00173BBD">
      <w:pPr>
        <w:snapToGrid w:val="0"/>
        <w:spacing w:before="120" w:after="120" w:line="240" w:lineRule="auto"/>
        <w:ind w:firstLine="720"/>
        <w:jc w:val="both"/>
        <w:rPr>
          <w:rFonts w:ascii="Times New Roman" w:hAnsi="Times New Roman"/>
          <w:sz w:val="28"/>
          <w:szCs w:val="28"/>
          <w:lang w:val="vi-VN"/>
        </w:rPr>
      </w:pPr>
    </w:p>
    <w:p w14:paraId="563361CE" w14:textId="5E10626C" w:rsidR="00080462" w:rsidRPr="00FA75E4" w:rsidRDefault="005C07AD" w:rsidP="00173BBD">
      <w:pPr>
        <w:snapToGrid w:val="0"/>
        <w:spacing w:before="120" w:after="120" w:line="240" w:lineRule="auto"/>
        <w:ind w:firstLine="720"/>
        <w:jc w:val="both"/>
        <w:rPr>
          <w:rFonts w:ascii="Times New Roman" w:hAnsi="Times New Roman"/>
          <w:b/>
          <w:sz w:val="28"/>
          <w:szCs w:val="28"/>
          <w:lang w:val="vi-VN"/>
        </w:rPr>
      </w:pPr>
      <w:r w:rsidRPr="00FA75E4">
        <w:rPr>
          <w:rFonts w:ascii="Times New Roman" w:hAnsi="Times New Roman"/>
          <w:b/>
          <w:sz w:val="28"/>
          <w:szCs w:val="28"/>
          <w:lang w:val="vi-VN"/>
        </w:rPr>
        <w:lastRenderedPageBreak/>
        <w:t xml:space="preserve">2. </w:t>
      </w:r>
      <w:r w:rsidR="00080462" w:rsidRPr="00FA75E4">
        <w:rPr>
          <w:rFonts w:ascii="Times New Roman" w:hAnsi="Times New Roman"/>
          <w:b/>
          <w:sz w:val="28"/>
          <w:szCs w:val="28"/>
          <w:lang w:val="vi-VN"/>
        </w:rPr>
        <w:t>Bố cục</w:t>
      </w:r>
      <w:r w:rsidR="002A77E0" w:rsidRPr="00FA75E4">
        <w:rPr>
          <w:rFonts w:ascii="Times New Roman" w:hAnsi="Times New Roman"/>
          <w:b/>
          <w:sz w:val="28"/>
          <w:szCs w:val="28"/>
          <w:lang w:val="vi-VN"/>
        </w:rPr>
        <w:t xml:space="preserve"> của dự thảo </w:t>
      </w:r>
      <w:r w:rsidR="00594AFE" w:rsidRPr="00FA75E4">
        <w:rPr>
          <w:rFonts w:ascii="Times New Roman" w:hAnsi="Times New Roman"/>
          <w:b/>
          <w:sz w:val="28"/>
          <w:szCs w:val="28"/>
          <w:lang w:val="vi-VN"/>
        </w:rPr>
        <w:t>Thông tư</w:t>
      </w:r>
    </w:p>
    <w:p w14:paraId="35542EEF" w14:textId="40968749" w:rsidR="003377C6" w:rsidRPr="00FA75E4" w:rsidRDefault="004B6A90" w:rsidP="003123A3">
      <w:pPr>
        <w:widowControl w:val="0"/>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Dự thảo Thông tư gồm 05 chương, 17 điều và 01 Phụ lục, tập trung quy định về nội dung thông tin đối ngoại; yêu cầu đăng, phát; xây dựng, quản lý, vận hành hệ thống dữ liệu về thông tin đối ngoại; quyền, trách nhiệm của các cơ quan, đơn vị có liên quan và điều khoả</w:t>
      </w:r>
      <w:r w:rsidR="003123A3" w:rsidRPr="00FA75E4">
        <w:rPr>
          <w:rFonts w:ascii="Times New Roman" w:hAnsi="Times New Roman"/>
          <w:sz w:val="28"/>
          <w:szCs w:val="28"/>
          <w:lang w:val="vi-VN"/>
        </w:rPr>
        <w:t>n thi hành</w:t>
      </w:r>
      <w:r w:rsidR="00D52EA7" w:rsidRPr="00FA75E4">
        <w:rPr>
          <w:rFonts w:ascii="Times New Roman" w:hAnsi="Times New Roman"/>
          <w:sz w:val="28"/>
          <w:szCs w:val="28"/>
          <w:lang w:val="vi-VN"/>
        </w:rPr>
        <w:t xml:space="preserve">, </w:t>
      </w:r>
      <w:r w:rsidR="00D14867" w:rsidRPr="00FA75E4">
        <w:rPr>
          <w:rFonts w:ascii="Times New Roman" w:hAnsi="Times New Roman"/>
          <w:sz w:val="28"/>
          <w:szCs w:val="28"/>
          <w:lang w:val="vi-VN"/>
        </w:rPr>
        <w:t>cụ thể</w:t>
      </w:r>
      <w:r w:rsidR="00D52EA7" w:rsidRPr="00FA75E4">
        <w:rPr>
          <w:rFonts w:ascii="Times New Roman" w:hAnsi="Times New Roman"/>
          <w:sz w:val="28"/>
          <w:szCs w:val="28"/>
          <w:lang w:val="vi-VN"/>
        </w:rPr>
        <w:t xml:space="preserve">: </w:t>
      </w:r>
    </w:p>
    <w:p w14:paraId="24351247" w14:textId="2A27EDA3" w:rsidR="00576579" w:rsidRPr="00FA75E4" w:rsidRDefault="0064011F" w:rsidP="0064011F">
      <w:pPr>
        <w:widowControl w:val="0"/>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 xml:space="preserve">- Chương </w:t>
      </w:r>
      <w:r w:rsidR="00E778B1" w:rsidRPr="00FA75E4">
        <w:rPr>
          <w:rFonts w:ascii="Times New Roman" w:hAnsi="Times New Roman"/>
          <w:sz w:val="28"/>
          <w:szCs w:val="28"/>
          <w:lang w:val="vi-VN"/>
        </w:rPr>
        <w:t>I</w:t>
      </w:r>
      <w:r w:rsidRPr="00FA75E4">
        <w:rPr>
          <w:rFonts w:ascii="Times New Roman" w:hAnsi="Times New Roman"/>
          <w:sz w:val="28"/>
          <w:szCs w:val="28"/>
          <w:lang w:val="vi-VN"/>
        </w:rPr>
        <w:t>. Quy định chung</w:t>
      </w:r>
      <w:r w:rsidR="009F7BBF" w:rsidRPr="00FA75E4">
        <w:rPr>
          <w:rFonts w:ascii="Times New Roman" w:hAnsi="Times New Roman"/>
          <w:sz w:val="28"/>
          <w:szCs w:val="28"/>
          <w:lang w:val="vi-VN"/>
        </w:rPr>
        <w:t xml:space="preserve"> gồm 5 điều;</w:t>
      </w:r>
    </w:p>
    <w:p w14:paraId="1936432C" w14:textId="27FF1229" w:rsidR="009F7BBF" w:rsidRPr="00FA75E4" w:rsidRDefault="009F7BBF" w:rsidP="009F7BBF">
      <w:pPr>
        <w:widowControl w:val="0"/>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 xml:space="preserve">- Chương II. Yêu cầu về việc đăng, phát nội dung </w:t>
      </w:r>
      <w:r w:rsidR="00A50405" w:rsidRPr="00FA75E4">
        <w:rPr>
          <w:rFonts w:ascii="Times New Roman" w:hAnsi="Times New Roman"/>
          <w:sz w:val="28"/>
          <w:szCs w:val="28"/>
          <w:lang w:val="vi-VN"/>
        </w:rPr>
        <w:t>TTĐN</w:t>
      </w:r>
      <w:r w:rsidRPr="00FA75E4">
        <w:rPr>
          <w:rFonts w:ascii="Times New Roman" w:hAnsi="Times New Roman"/>
          <w:sz w:val="28"/>
          <w:szCs w:val="28"/>
          <w:lang w:val="vi-VN"/>
        </w:rPr>
        <w:t xml:space="preserve"> trên báo chí gồm 02 điều</w:t>
      </w:r>
      <w:r w:rsidR="00D03D41" w:rsidRPr="00FA75E4">
        <w:rPr>
          <w:rFonts w:ascii="Times New Roman" w:hAnsi="Times New Roman"/>
          <w:sz w:val="28"/>
          <w:szCs w:val="28"/>
          <w:lang w:val="vi-VN"/>
        </w:rPr>
        <w:t>;</w:t>
      </w:r>
    </w:p>
    <w:p w14:paraId="63894B0A" w14:textId="6749F1DD" w:rsidR="009F7BBF" w:rsidRPr="00FA75E4" w:rsidRDefault="00D6314F" w:rsidP="00D6314F">
      <w:pPr>
        <w:widowControl w:val="0"/>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 xml:space="preserve">- Chương III. Xây dựng, quản lý và vận hành hệ thống dữ liệu về </w:t>
      </w:r>
      <w:r w:rsidR="00A50405" w:rsidRPr="00FA75E4">
        <w:rPr>
          <w:rFonts w:ascii="Times New Roman" w:hAnsi="Times New Roman"/>
          <w:sz w:val="28"/>
          <w:szCs w:val="28"/>
          <w:lang w:val="vi-VN"/>
        </w:rPr>
        <w:t>TTĐN</w:t>
      </w:r>
      <w:r w:rsidRPr="00FA75E4">
        <w:rPr>
          <w:rFonts w:ascii="Times New Roman" w:hAnsi="Times New Roman"/>
          <w:sz w:val="28"/>
          <w:szCs w:val="28"/>
          <w:lang w:val="vi-VN"/>
        </w:rPr>
        <w:t xml:space="preserve"> của cơ quan báo chí </w:t>
      </w:r>
      <w:r w:rsidR="00D03D41" w:rsidRPr="00FA75E4">
        <w:rPr>
          <w:rFonts w:ascii="Times New Roman" w:hAnsi="Times New Roman"/>
          <w:sz w:val="28"/>
          <w:szCs w:val="28"/>
          <w:lang w:val="vi-VN"/>
        </w:rPr>
        <w:t>gồm 04 điều;</w:t>
      </w:r>
    </w:p>
    <w:p w14:paraId="493D5D36" w14:textId="4F8534B4" w:rsidR="00D03D41" w:rsidRPr="00FA75E4" w:rsidRDefault="00D03D41" w:rsidP="00D03D41">
      <w:pPr>
        <w:widowControl w:val="0"/>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 xml:space="preserve">- Chương IV. Quyền, trách nhiệm của các đơn vị liên quan </w:t>
      </w:r>
      <w:r w:rsidR="00E40E2F" w:rsidRPr="00FA75E4">
        <w:rPr>
          <w:rFonts w:ascii="Times New Roman" w:hAnsi="Times New Roman"/>
          <w:sz w:val="28"/>
          <w:szCs w:val="28"/>
          <w:lang w:val="vi-VN"/>
        </w:rPr>
        <w:t>gồm 05 điều;</w:t>
      </w:r>
    </w:p>
    <w:p w14:paraId="58E7CBE0" w14:textId="704D8F14" w:rsidR="00E40E2F" w:rsidRPr="00FA75E4" w:rsidRDefault="00E40E2F" w:rsidP="00E40E2F">
      <w:pPr>
        <w:widowControl w:val="0"/>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 Chương V. Điều khoản thi hành gồm 01 điều.</w:t>
      </w:r>
    </w:p>
    <w:p w14:paraId="1A01FC36" w14:textId="100ACE72" w:rsidR="00737C58" w:rsidRPr="00FA75E4" w:rsidRDefault="00737C58" w:rsidP="00173BBD">
      <w:pPr>
        <w:widowControl w:val="0"/>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Dự thảo Thông tư bảo đảm quy định tại khoản 3 Điều 8 Luật Ban hành văn bản quy phạm pháp luật.</w:t>
      </w:r>
    </w:p>
    <w:p w14:paraId="08208C72" w14:textId="2E8A572C" w:rsidR="0088560F" w:rsidRPr="00FA75E4" w:rsidRDefault="002A77E0" w:rsidP="00173BBD">
      <w:pPr>
        <w:widowControl w:val="0"/>
        <w:snapToGrid w:val="0"/>
        <w:spacing w:before="120" w:after="120" w:line="240" w:lineRule="auto"/>
        <w:ind w:firstLine="720"/>
        <w:jc w:val="both"/>
        <w:rPr>
          <w:rFonts w:ascii="Times New Roman" w:hAnsi="Times New Roman"/>
          <w:b/>
          <w:sz w:val="28"/>
          <w:szCs w:val="28"/>
          <w:lang w:val="vi-VN"/>
        </w:rPr>
      </w:pPr>
      <w:r w:rsidRPr="00FA75E4">
        <w:rPr>
          <w:rFonts w:ascii="Times New Roman" w:hAnsi="Times New Roman"/>
          <w:b/>
          <w:sz w:val="28"/>
          <w:szCs w:val="28"/>
          <w:lang w:val="vi-VN"/>
        </w:rPr>
        <w:t>3</w:t>
      </w:r>
      <w:r w:rsidR="00080462" w:rsidRPr="00FA75E4">
        <w:rPr>
          <w:rFonts w:ascii="Times New Roman" w:hAnsi="Times New Roman"/>
          <w:b/>
          <w:sz w:val="28"/>
          <w:szCs w:val="28"/>
          <w:lang w:val="vi-VN"/>
        </w:rPr>
        <w:t xml:space="preserve">. Nội dung cơ bản của dự thảo </w:t>
      </w:r>
      <w:r w:rsidR="00A372C6" w:rsidRPr="00FA75E4">
        <w:rPr>
          <w:rFonts w:ascii="Times New Roman" w:hAnsi="Times New Roman"/>
          <w:b/>
          <w:sz w:val="28"/>
          <w:szCs w:val="28"/>
          <w:lang w:val="vi-VN"/>
        </w:rPr>
        <w:t>Thông tư</w:t>
      </w:r>
    </w:p>
    <w:p w14:paraId="743D3688" w14:textId="332A73C0" w:rsidR="00345AA6" w:rsidRPr="00FA75E4" w:rsidRDefault="00345AA6" w:rsidP="00345AA6">
      <w:pPr>
        <w:widowControl w:val="0"/>
        <w:snapToGrid w:val="0"/>
        <w:spacing w:before="120" w:after="120" w:line="240" w:lineRule="auto"/>
        <w:ind w:firstLine="720"/>
        <w:jc w:val="both"/>
        <w:rPr>
          <w:rFonts w:ascii="Times New Roman" w:hAnsi="Times New Roman"/>
          <w:bCs/>
          <w:sz w:val="28"/>
          <w:szCs w:val="28"/>
          <w:lang w:val="vi-VN"/>
        </w:rPr>
      </w:pPr>
      <w:r w:rsidRPr="00FA75E4">
        <w:rPr>
          <w:rFonts w:ascii="Times New Roman" w:hAnsi="Times New Roman"/>
          <w:bCs/>
          <w:sz w:val="28"/>
          <w:szCs w:val="28"/>
          <w:lang w:val="vi-VN"/>
        </w:rPr>
        <w:t>- Nội dung Chương I: Quy định về phạm vi điều chỉnh, đối tượng áp dụng, nội dung thông tin đối ngoại trên báo chí và các nguyên tắc đăng, phát. Nội dung thông tin đối ngoại gồm thông tin chính thức về Việt Nam, quảng bá hình ảnh Việt Nam, thông tin tình hình thế giới vào Việt Nam và thông tin giải thích, làm rõ. Việc đăng, phát phải bảo đảm đúng chủ trương, chính sách, pháp luật; chính xác, kịp thời, kiểm chứng nguồn tin, bảo đảm an ninh mạng, an toàn thông tin và không ảnh hưởng đến hình ảnh, lợi ích quốc gia, dân tộc.</w:t>
      </w:r>
    </w:p>
    <w:p w14:paraId="741654C5" w14:textId="64D9A2D2" w:rsidR="00345AA6" w:rsidRPr="00FA75E4" w:rsidRDefault="00B60958" w:rsidP="00345AA6">
      <w:pPr>
        <w:widowControl w:val="0"/>
        <w:snapToGrid w:val="0"/>
        <w:spacing w:before="120" w:after="120" w:line="240" w:lineRule="auto"/>
        <w:ind w:firstLine="720"/>
        <w:jc w:val="both"/>
        <w:rPr>
          <w:rFonts w:ascii="Times New Roman" w:hAnsi="Times New Roman"/>
          <w:bCs/>
          <w:sz w:val="28"/>
          <w:szCs w:val="28"/>
          <w:lang w:val="vi-VN"/>
        </w:rPr>
      </w:pPr>
      <w:r w:rsidRPr="00FA75E4">
        <w:rPr>
          <w:rFonts w:ascii="Times New Roman" w:hAnsi="Times New Roman"/>
          <w:bCs/>
          <w:sz w:val="28"/>
          <w:szCs w:val="28"/>
          <w:lang w:val="vi-VN"/>
        </w:rPr>
        <w:t xml:space="preserve">- Nội dung Chương II: </w:t>
      </w:r>
      <w:r w:rsidR="00345AA6" w:rsidRPr="00FA75E4">
        <w:rPr>
          <w:rFonts w:ascii="Times New Roman" w:hAnsi="Times New Roman"/>
          <w:bCs/>
          <w:sz w:val="28"/>
          <w:szCs w:val="28"/>
          <w:lang w:val="vi-VN"/>
        </w:rPr>
        <w:t xml:space="preserve">Quy định yêu cầu đối với cơ quan báo chí chủ lực đa phương tiện và các cơ quan báo chí khác về thời điểm, vị trí, hình thức và ngôn ngữ đăng, phát </w:t>
      </w:r>
      <w:r w:rsidRPr="00FA75E4">
        <w:rPr>
          <w:rFonts w:ascii="Times New Roman" w:hAnsi="Times New Roman"/>
          <w:bCs/>
          <w:sz w:val="28"/>
          <w:szCs w:val="28"/>
          <w:lang w:val="vi-VN"/>
        </w:rPr>
        <w:t xml:space="preserve">nội dung </w:t>
      </w:r>
      <w:r w:rsidR="00345AA6" w:rsidRPr="00FA75E4">
        <w:rPr>
          <w:rFonts w:ascii="Times New Roman" w:hAnsi="Times New Roman"/>
          <w:bCs/>
          <w:sz w:val="28"/>
          <w:szCs w:val="28"/>
          <w:lang w:val="vi-VN"/>
        </w:rPr>
        <w:t>thông tin đối ngoại. Đối với các vấn đề quan trọng, yêu cầu bảo đảm đăng, phát kịp thời, đúng định hướng; tăng cường sản xuất nội dung bằng tiếng nước ngoài, đa ngôn ngữ; khuyến khích các cơ quan báo chí địa phương chia sẻ, khai thác nội dung và quảng bá hình ảnh địa phương ra thế giới.</w:t>
      </w:r>
    </w:p>
    <w:p w14:paraId="728759D6" w14:textId="137E23D6" w:rsidR="00345AA6" w:rsidRPr="00FA75E4" w:rsidRDefault="005826E9" w:rsidP="00345AA6">
      <w:pPr>
        <w:widowControl w:val="0"/>
        <w:snapToGrid w:val="0"/>
        <w:spacing w:before="120" w:after="120" w:line="240" w:lineRule="auto"/>
        <w:ind w:firstLine="720"/>
        <w:jc w:val="both"/>
        <w:rPr>
          <w:rFonts w:ascii="Times New Roman" w:hAnsi="Times New Roman"/>
          <w:bCs/>
          <w:sz w:val="28"/>
          <w:szCs w:val="28"/>
          <w:lang w:val="vi-VN"/>
        </w:rPr>
      </w:pPr>
      <w:r w:rsidRPr="00FA75E4">
        <w:rPr>
          <w:rFonts w:ascii="Times New Roman" w:hAnsi="Times New Roman"/>
          <w:bCs/>
          <w:sz w:val="28"/>
          <w:szCs w:val="28"/>
          <w:lang w:val="vi-VN"/>
        </w:rPr>
        <w:t xml:space="preserve">- Nội dung Chương III: </w:t>
      </w:r>
      <w:r w:rsidR="00345AA6" w:rsidRPr="00FA75E4">
        <w:rPr>
          <w:rFonts w:ascii="Times New Roman" w:hAnsi="Times New Roman"/>
          <w:bCs/>
          <w:sz w:val="28"/>
          <w:szCs w:val="28"/>
          <w:lang w:val="vi-VN"/>
        </w:rPr>
        <w:t xml:space="preserve">Quy định việc xây dựng, quản lý, cập nhật, khai thác, kết nối và chia sẻ hệ thống dữ liệu về thông tin đối ngoại. Dữ liệu phải bảo đảm chính xác, đầy đủ, kịp thời, có nguồn gốc rõ ràng; được chuẩn hóa, bảo đảm khả năng kết nối, chia sẻ, sao lưu, phục hồi và an toàn dữ liệu. Đồng thời, quy định trách nhiệm của các đơn vị trong </w:t>
      </w:r>
      <w:r w:rsidR="0088276C" w:rsidRPr="00FA75E4">
        <w:rPr>
          <w:rFonts w:ascii="Times New Roman" w:hAnsi="Times New Roman"/>
          <w:bCs/>
          <w:sz w:val="28"/>
          <w:szCs w:val="28"/>
          <w:lang w:val="vi-VN"/>
        </w:rPr>
        <w:t xml:space="preserve">việc </w:t>
      </w:r>
      <w:r w:rsidR="00345AA6" w:rsidRPr="00FA75E4">
        <w:rPr>
          <w:rFonts w:ascii="Times New Roman" w:hAnsi="Times New Roman"/>
          <w:bCs/>
          <w:sz w:val="28"/>
          <w:szCs w:val="28"/>
          <w:lang w:val="vi-VN"/>
        </w:rPr>
        <w:t>thu thập, kiểm chứng, cập nhật, quản lý và khai thác dữ liệu, phục vụ Cơ sở dữ liệu về thông tin đối ngoại.</w:t>
      </w:r>
    </w:p>
    <w:p w14:paraId="642EEFB6" w14:textId="3D721FDD" w:rsidR="00345AA6" w:rsidRPr="00FA75E4" w:rsidRDefault="0088276C" w:rsidP="00345AA6">
      <w:pPr>
        <w:widowControl w:val="0"/>
        <w:snapToGrid w:val="0"/>
        <w:spacing w:before="120" w:after="120" w:line="240" w:lineRule="auto"/>
        <w:ind w:firstLine="720"/>
        <w:jc w:val="both"/>
        <w:rPr>
          <w:rFonts w:ascii="Times New Roman" w:hAnsi="Times New Roman"/>
          <w:bCs/>
          <w:sz w:val="28"/>
          <w:szCs w:val="28"/>
          <w:lang w:val="vi-VN"/>
        </w:rPr>
      </w:pPr>
      <w:r w:rsidRPr="00FA75E4">
        <w:rPr>
          <w:rFonts w:ascii="Times New Roman" w:hAnsi="Times New Roman"/>
          <w:bCs/>
          <w:sz w:val="28"/>
          <w:szCs w:val="28"/>
          <w:lang w:val="vi-VN"/>
        </w:rPr>
        <w:t xml:space="preserve">- Nội dung Chương IV: </w:t>
      </w:r>
      <w:r w:rsidR="00345AA6" w:rsidRPr="00FA75E4">
        <w:rPr>
          <w:rFonts w:ascii="Times New Roman" w:hAnsi="Times New Roman"/>
          <w:bCs/>
          <w:sz w:val="28"/>
          <w:szCs w:val="28"/>
          <w:lang w:val="vi-VN"/>
        </w:rPr>
        <w:t>Quy định quyền và trách nhiệm của cơ quan báo chí chủ lực đa phương tiện, các cơ quan báo chí khác, cơ quan chủ quản báo chí, cơ quan quản lý nhà nước</w:t>
      </w:r>
      <w:r w:rsidRPr="00FA75E4">
        <w:rPr>
          <w:rFonts w:ascii="Times New Roman" w:hAnsi="Times New Roman"/>
          <w:bCs/>
          <w:sz w:val="28"/>
          <w:szCs w:val="28"/>
          <w:lang w:val="vi-VN"/>
        </w:rPr>
        <w:t xml:space="preserve"> về báo chí</w:t>
      </w:r>
      <w:r w:rsidR="00345AA6" w:rsidRPr="00FA75E4">
        <w:rPr>
          <w:rFonts w:ascii="Times New Roman" w:hAnsi="Times New Roman"/>
          <w:bCs/>
          <w:sz w:val="28"/>
          <w:szCs w:val="28"/>
          <w:lang w:val="vi-VN"/>
        </w:rPr>
        <w:t xml:space="preserve"> ở Trung ương và địa phương. Trọng tâm là tăng cường sản xuất, đăng, phát và quảng bá nội dung thông tin đối ngoại; phát triển sản phẩm đa phương tiện, đa ngôn ngữ; bố trí nhân lực chuyên trách; tăng cường phối hợp, kiểm tra, hướng dẫn, tập huấn và đánh giá hiệu quả thực hiện.</w:t>
      </w:r>
    </w:p>
    <w:p w14:paraId="1B4A62E5" w14:textId="54DCAFF2" w:rsidR="00345AA6" w:rsidRPr="00FA75E4" w:rsidRDefault="00F65819" w:rsidP="00345AA6">
      <w:pPr>
        <w:widowControl w:val="0"/>
        <w:snapToGrid w:val="0"/>
        <w:spacing w:before="120" w:after="120" w:line="240" w:lineRule="auto"/>
        <w:ind w:firstLine="720"/>
        <w:jc w:val="both"/>
        <w:rPr>
          <w:rFonts w:ascii="Times New Roman" w:hAnsi="Times New Roman"/>
          <w:bCs/>
          <w:sz w:val="28"/>
          <w:szCs w:val="28"/>
          <w:lang w:val="vi-VN"/>
        </w:rPr>
      </w:pPr>
      <w:r w:rsidRPr="00FA75E4">
        <w:rPr>
          <w:rFonts w:ascii="Times New Roman" w:hAnsi="Times New Roman"/>
          <w:bCs/>
          <w:sz w:val="28"/>
          <w:szCs w:val="28"/>
          <w:lang w:val="vi-VN"/>
        </w:rPr>
        <w:lastRenderedPageBreak/>
        <w:t xml:space="preserve">- Nội dung Chương V: </w:t>
      </w:r>
      <w:r w:rsidR="00345AA6" w:rsidRPr="00FA75E4">
        <w:rPr>
          <w:rFonts w:ascii="Times New Roman" w:hAnsi="Times New Roman"/>
          <w:bCs/>
          <w:sz w:val="28"/>
          <w:szCs w:val="28"/>
          <w:lang w:val="vi-VN"/>
        </w:rPr>
        <w:t>Quy định về hiệu lực thi hành, trong đó thay thế Thông tư số 03/2019/TT-BTTTT và xác định trách nhiệm tổ chức thực hiện của các cơ quan, đơn vị, tổ chức, cá nhân có liên quan.</w:t>
      </w:r>
    </w:p>
    <w:p w14:paraId="0C6B354A" w14:textId="2BAFB04C" w:rsidR="00022E51" w:rsidRPr="00FA75E4" w:rsidRDefault="00F65819" w:rsidP="00345AA6">
      <w:pPr>
        <w:widowControl w:val="0"/>
        <w:snapToGrid w:val="0"/>
        <w:spacing w:before="120" w:after="120" w:line="240" w:lineRule="auto"/>
        <w:ind w:firstLine="720"/>
        <w:jc w:val="both"/>
        <w:rPr>
          <w:rFonts w:ascii="Times New Roman" w:hAnsi="Times New Roman"/>
          <w:bCs/>
          <w:sz w:val="28"/>
          <w:szCs w:val="28"/>
          <w:lang w:val="vi-VN"/>
        </w:rPr>
      </w:pPr>
      <w:r w:rsidRPr="00FA75E4">
        <w:rPr>
          <w:rFonts w:ascii="Times New Roman" w:hAnsi="Times New Roman"/>
          <w:bCs/>
          <w:sz w:val="28"/>
          <w:szCs w:val="28"/>
          <w:lang w:val="vi-VN"/>
        </w:rPr>
        <w:t>- Nội dung</w:t>
      </w:r>
      <w:r w:rsidR="00345AA6" w:rsidRPr="00FA75E4">
        <w:rPr>
          <w:rFonts w:ascii="Times New Roman" w:hAnsi="Times New Roman"/>
          <w:bCs/>
          <w:sz w:val="28"/>
          <w:szCs w:val="28"/>
          <w:lang w:val="vi-VN"/>
        </w:rPr>
        <w:t xml:space="preserve"> Phụ lục</w:t>
      </w:r>
      <w:r w:rsidRPr="00FA75E4">
        <w:rPr>
          <w:rFonts w:ascii="Times New Roman" w:hAnsi="Times New Roman"/>
          <w:bCs/>
          <w:sz w:val="28"/>
          <w:szCs w:val="28"/>
          <w:lang w:val="vi-VN"/>
        </w:rPr>
        <w:t xml:space="preserve">: </w:t>
      </w:r>
      <w:r w:rsidR="00345AA6" w:rsidRPr="00FA75E4">
        <w:rPr>
          <w:rFonts w:ascii="Times New Roman" w:hAnsi="Times New Roman"/>
          <w:bCs/>
          <w:sz w:val="28"/>
          <w:szCs w:val="28"/>
          <w:lang w:val="vi-VN"/>
        </w:rPr>
        <w:t>Ban hành mẫu báo cáo tổng kết tình hình đăng, phát nội dung thông tin đối ngoại trên báo chí, tập trung vào kết quả thực hiện, số liệu, hình thức và hiệu quả đăng, phát; khó khăn, hạn chế, nguyên nhân và đề xuất, kiến nghị nhằm nâng cao hiệu quả công tác thông tin đối ngoại.</w:t>
      </w:r>
    </w:p>
    <w:p w14:paraId="6FB5C3D7" w14:textId="77777777" w:rsidR="00E02BEB" w:rsidRPr="00FA75E4" w:rsidRDefault="00E02BEB" w:rsidP="00173BBD">
      <w:pPr>
        <w:tabs>
          <w:tab w:val="left" w:pos="1845"/>
        </w:tabs>
        <w:suppressAutoHyphens/>
        <w:snapToGrid w:val="0"/>
        <w:spacing w:before="120" w:after="120" w:line="240" w:lineRule="auto"/>
        <w:ind w:firstLine="720"/>
        <w:jc w:val="both"/>
        <w:rPr>
          <w:rFonts w:ascii="Times New Roman" w:eastAsia="Times New Roman" w:hAnsi="Times New Roman"/>
          <w:b/>
          <w:bCs/>
          <w:sz w:val="28"/>
          <w:szCs w:val="28"/>
          <w:lang w:val="vi-VN" w:eastAsia="zh-CN"/>
        </w:rPr>
      </w:pPr>
      <w:r w:rsidRPr="00FA75E4">
        <w:rPr>
          <w:rFonts w:ascii="Times New Roman" w:eastAsia="Times New Roman" w:hAnsi="Times New Roman"/>
          <w:b/>
          <w:bCs/>
          <w:sz w:val="28"/>
          <w:szCs w:val="28"/>
          <w:lang w:val="vi-VN" w:eastAsia="zh-CN"/>
        </w:rPr>
        <w:t>4. Về tính tương thích với các điều ước quốc tế; việc bảo đảm quốc phòng, an ninh; việc ứng dụng, thúc đẩy phát triển khoa học, công nghệ, đổi mới sáng tạo và chuyển đổi số; vấn đề bảo đảm bình đẳng giới, thực hiện chính sách dân tộc</w:t>
      </w:r>
    </w:p>
    <w:p w14:paraId="2B26F89B" w14:textId="1A48B3FA" w:rsidR="00E02BEB" w:rsidRPr="00FA75E4" w:rsidRDefault="00E02BEB" w:rsidP="00173BBD">
      <w:pPr>
        <w:tabs>
          <w:tab w:val="left" w:pos="1845"/>
        </w:tabs>
        <w:suppressAutoHyphens/>
        <w:snapToGrid w:val="0"/>
        <w:spacing w:before="120" w:after="120" w:line="240" w:lineRule="auto"/>
        <w:ind w:firstLine="720"/>
        <w:jc w:val="both"/>
        <w:rPr>
          <w:rFonts w:ascii="Times New Roman" w:eastAsia="Times New Roman" w:hAnsi="Times New Roman"/>
          <w:sz w:val="28"/>
          <w:szCs w:val="28"/>
          <w:lang w:val="vi-VN" w:eastAsia="zh-CN"/>
        </w:rPr>
      </w:pPr>
      <w:r w:rsidRPr="00FA75E4">
        <w:rPr>
          <w:rFonts w:ascii="Times New Roman" w:eastAsia="Times New Roman" w:hAnsi="Times New Roman"/>
          <w:sz w:val="28"/>
          <w:szCs w:val="28"/>
          <w:lang w:val="vi-VN" w:eastAsia="zh-CN"/>
        </w:rPr>
        <w:t>- Về sự tương t</w:t>
      </w:r>
      <w:r w:rsidR="00FA3B64" w:rsidRPr="00FA75E4">
        <w:rPr>
          <w:rFonts w:ascii="Times New Roman" w:eastAsia="Times New Roman" w:hAnsi="Times New Roman"/>
          <w:sz w:val="28"/>
          <w:szCs w:val="28"/>
          <w:lang w:val="vi-VN" w:eastAsia="zh-CN"/>
        </w:rPr>
        <w:t>h</w:t>
      </w:r>
      <w:r w:rsidRPr="00FA75E4">
        <w:rPr>
          <w:rFonts w:ascii="Times New Roman" w:eastAsia="Times New Roman" w:hAnsi="Times New Roman"/>
          <w:sz w:val="28"/>
          <w:szCs w:val="28"/>
          <w:lang w:val="vi-VN" w:eastAsia="zh-CN"/>
        </w:rPr>
        <w:t>ích với các điều ước quốc tế: Dự thảo Thông tư không có nội dung trái với các điều ước quốc tế có liên quan mà nước Cộng hòa xã hội chủ nghĩa Việt Nam là thành viên.</w:t>
      </w:r>
    </w:p>
    <w:p w14:paraId="111C228F" w14:textId="517F8E5E" w:rsidR="00E02BEB" w:rsidRPr="00FA75E4" w:rsidRDefault="00E02BEB" w:rsidP="00173BBD">
      <w:pPr>
        <w:tabs>
          <w:tab w:val="left" w:pos="1845"/>
        </w:tabs>
        <w:suppressAutoHyphens/>
        <w:snapToGrid w:val="0"/>
        <w:spacing w:before="120" w:after="120" w:line="240" w:lineRule="auto"/>
        <w:ind w:firstLine="720"/>
        <w:jc w:val="both"/>
        <w:rPr>
          <w:rFonts w:ascii="Times New Roman" w:eastAsia="Times New Roman" w:hAnsi="Times New Roman"/>
          <w:sz w:val="28"/>
          <w:szCs w:val="28"/>
          <w:lang w:val="vi-VN" w:eastAsia="zh-CN"/>
        </w:rPr>
      </w:pPr>
      <w:r w:rsidRPr="00FA75E4">
        <w:rPr>
          <w:rFonts w:ascii="Times New Roman" w:eastAsia="Times New Roman" w:hAnsi="Times New Roman"/>
          <w:sz w:val="28"/>
          <w:szCs w:val="28"/>
          <w:lang w:val="vi-VN" w:eastAsia="zh-CN"/>
        </w:rPr>
        <w:t>- Về bảo đảm yêu cầu quốc phòng, an ninh; bảo đảm bình đẳng giới, thực hiện chính sách dân tộc: Các quy định của dự thảo Thông tư bảo đảm phù hợp với các yêu cầu về</w:t>
      </w:r>
      <w:r w:rsidR="00C2081A" w:rsidRPr="00FA75E4">
        <w:rPr>
          <w:rFonts w:ascii="Times New Roman" w:eastAsia="Times New Roman" w:hAnsi="Times New Roman"/>
          <w:sz w:val="28"/>
          <w:szCs w:val="28"/>
          <w:lang w:val="vi-VN" w:eastAsia="zh-CN"/>
        </w:rPr>
        <w:t xml:space="preserve"> quốc phòng, an ninh, đồng thời</w:t>
      </w:r>
      <w:r w:rsidRPr="00FA75E4">
        <w:rPr>
          <w:rFonts w:ascii="Times New Roman" w:eastAsia="Times New Roman" w:hAnsi="Times New Roman"/>
          <w:sz w:val="28"/>
          <w:szCs w:val="28"/>
          <w:lang w:val="vi-VN" w:eastAsia="zh-CN"/>
        </w:rPr>
        <w:t xml:space="preserve"> không có nội dung liên quan đến vấn đề bình đẳng giới, chính sách dân tộc; không có nguy cơ gây bất bình đẳng giới, bất bình đẳng giữa các dân tộc sau khi được ban hành.</w:t>
      </w:r>
    </w:p>
    <w:p w14:paraId="40B49A51" w14:textId="33E93BBB" w:rsidR="003C6E2E" w:rsidRPr="00FA75E4" w:rsidRDefault="00E02BEB" w:rsidP="00173BBD">
      <w:pPr>
        <w:pStyle w:val="NormalWeb"/>
        <w:snapToGrid w:val="0"/>
        <w:spacing w:before="120" w:beforeAutospacing="0" w:after="120" w:afterAutospacing="0"/>
        <w:ind w:firstLine="720"/>
        <w:jc w:val="both"/>
        <w:rPr>
          <w:sz w:val="28"/>
          <w:szCs w:val="28"/>
          <w:lang w:val="vi-VN"/>
        </w:rPr>
      </w:pPr>
      <w:r w:rsidRPr="00FA75E4">
        <w:rPr>
          <w:sz w:val="28"/>
          <w:szCs w:val="28"/>
          <w:lang w:val="vi-VN" w:eastAsia="zh-CN"/>
        </w:rPr>
        <w:t xml:space="preserve">- Về việc ứng dụng khoa học, công nghệ: </w:t>
      </w:r>
      <w:r w:rsidR="00B642DC" w:rsidRPr="00FA75E4">
        <w:rPr>
          <w:sz w:val="28"/>
          <w:szCs w:val="28"/>
          <w:lang w:val="vi-VN" w:eastAsia="zh-CN"/>
        </w:rPr>
        <w:t xml:space="preserve">Dự thảo Thông tư đã thể chế hóa nhiều nội dung về chuyển đổi số trong hoạt động báo chí và </w:t>
      </w:r>
      <w:r w:rsidR="00833D33" w:rsidRPr="00FA75E4">
        <w:rPr>
          <w:sz w:val="28"/>
          <w:szCs w:val="28"/>
          <w:lang w:val="vi-VN" w:eastAsia="zh-CN"/>
        </w:rPr>
        <w:t>TTĐN. Bên cạnh đó, d</w:t>
      </w:r>
      <w:r w:rsidR="003C6E2E" w:rsidRPr="00FA75E4">
        <w:rPr>
          <w:sz w:val="28"/>
          <w:szCs w:val="28"/>
          <w:lang w:val="vi-VN" w:eastAsia="zh-CN"/>
        </w:rPr>
        <w:t xml:space="preserve">ự thảo Thông tư quy định cụ thể </w:t>
      </w:r>
      <w:r w:rsidR="003C6E2E" w:rsidRPr="00FA75E4">
        <w:rPr>
          <w:sz w:val="28"/>
          <w:szCs w:val="28"/>
          <w:lang w:val="vi-VN"/>
        </w:rPr>
        <w:t>việc phối hợp giữa các bộ, cơ quan ngang bộ</w:t>
      </w:r>
      <w:r w:rsidR="00833D33" w:rsidRPr="00FA75E4">
        <w:rPr>
          <w:sz w:val="28"/>
          <w:szCs w:val="28"/>
          <w:lang w:val="vi-VN"/>
        </w:rPr>
        <w:t>, cơ quan thông tấn, báo chí</w:t>
      </w:r>
      <w:r w:rsidR="003C6E2E" w:rsidRPr="00FA75E4">
        <w:rPr>
          <w:sz w:val="28"/>
          <w:szCs w:val="28"/>
          <w:lang w:val="vi-VN"/>
        </w:rPr>
        <w:t xml:space="preserve"> trong xây dựng, vận hành, khai thác cơ sở dữ liệu TTĐN. Việc quy định chi tiết này góp phần thực hiện chủ trương của Đảng và Nhà nước về phát triển khoa học, công nghệ, đổi mới sáng tạo và chuyển đổi số quốc gia.</w:t>
      </w:r>
    </w:p>
    <w:p w14:paraId="6DBF87B7" w14:textId="06B2A86F" w:rsidR="00BE75BF" w:rsidRPr="00FA75E4" w:rsidRDefault="00BE75BF" w:rsidP="00173BBD">
      <w:pPr>
        <w:widowControl w:val="0"/>
        <w:tabs>
          <w:tab w:val="right" w:leader="dot" w:pos="7920"/>
        </w:tabs>
        <w:snapToGrid w:val="0"/>
        <w:spacing w:before="120" w:after="120" w:line="240" w:lineRule="auto"/>
        <w:ind w:firstLine="720"/>
        <w:jc w:val="both"/>
        <w:rPr>
          <w:rFonts w:ascii="Times New Roman" w:hAnsi="Times New Roman"/>
          <w:b/>
          <w:sz w:val="28"/>
          <w:szCs w:val="28"/>
          <w:lang w:val="vi-VN"/>
        </w:rPr>
      </w:pPr>
      <w:r w:rsidRPr="00FA75E4">
        <w:rPr>
          <w:rFonts w:ascii="Times New Roman" w:hAnsi="Times New Roman"/>
          <w:b/>
          <w:sz w:val="28"/>
          <w:szCs w:val="28"/>
          <w:lang w:val="vi-VN"/>
        </w:rPr>
        <w:t xml:space="preserve">V. DỰ KIẾN NGUỒN LỰC, ĐIỀU KIỆN BẢO ĐẢM CHO VIỆC THI HÀNH </w:t>
      </w:r>
      <w:r w:rsidR="001018E7" w:rsidRPr="00FA75E4">
        <w:rPr>
          <w:rFonts w:ascii="Times New Roman" w:hAnsi="Times New Roman"/>
          <w:b/>
          <w:sz w:val="28"/>
          <w:szCs w:val="28"/>
          <w:lang w:val="vi-VN"/>
        </w:rPr>
        <w:t>THÔNG TƯ</w:t>
      </w:r>
      <w:r w:rsidR="00663761" w:rsidRPr="00FA75E4">
        <w:rPr>
          <w:rFonts w:ascii="Times New Roman" w:hAnsi="Times New Roman"/>
          <w:b/>
          <w:sz w:val="28"/>
          <w:szCs w:val="28"/>
          <w:lang w:val="vi-VN"/>
        </w:rPr>
        <w:t xml:space="preserve"> VÀ THỜI GIAN TRÌNH BAN HÀNH</w:t>
      </w:r>
    </w:p>
    <w:p w14:paraId="34790839" w14:textId="7326DC36" w:rsidR="00BE75BF" w:rsidRPr="00FA75E4" w:rsidRDefault="00474999" w:rsidP="00173BBD">
      <w:pPr>
        <w:widowControl w:val="0"/>
        <w:tabs>
          <w:tab w:val="right" w:leader="dot" w:pos="7920"/>
        </w:tabs>
        <w:snapToGrid w:val="0"/>
        <w:spacing w:before="120" w:after="120" w:line="240" w:lineRule="auto"/>
        <w:ind w:firstLine="720"/>
        <w:jc w:val="both"/>
        <w:rPr>
          <w:rFonts w:ascii="Times New Roman" w:hAnsi="Times New Roman"/>
          <w:b/>
          <w:sz w:val="28"/>
          <w:szCs w:val="28"/>
          <w:lang w:val="vi-VN"/>
        </w:rPr>
      </w:pPr>
      <w:r w:rsidRPr="00FA75E4">
        <w:rPr>
          <w:rFonts w:ascii="Times New Roman" w:hAnsi="Times New Roman"/>
          <w:b/>
          <w:sz w:val="28"/>
          <w:szCs w:val="28"/>
          <w:lang w:val="vi-VN"/>
        </w:rPr>
        <w:t xml:space="preserve">1. Về </w:t>
      </w:r>
      <w:r w:rsidR="00AE7A08" w:rsidRPr="00FA75E4">
        <w:rPr>
          <w:rFonts w:ascii="Times New Roman" w:hAnsi="Times New Roman"/>
          <w:b/>
          <w:sz w:val="28"/>
          <w:szCs w:val="28"/>
          <w:lang w:val="vi-VN"/>
        </w:rPr>
        <w:t xml:space="preserve">dự kiến </w:t>
      </w:r>
      <w:r w:rsidRPr="00FA75E4">
        <w:rPr>
          <w:rFonts w:ascii="Times New Roman" w:hAnsi="Times New Roman"/>
          <w:b/>
          <w:sz w:val="28"/>
          <w:szCs w:val="28"/>
          <w:lang w:val="vi-VN"/>
        </w:rPr>
        <w:t>nguồn lực</w:t>
      </w:r>
      <w:r w:rsidR="00AE7A08" w:rsidRPr="00FA75E4">
        <w:rPr>
          <w:rFonts w:ascii="Times New Roman" w:hAnsi="Times New Roman"/>
          <w:b/>
          <w:sz w:val="28"/>
          <w:szCs w:val="28"/>
          <w:lang w:val="vi-VN"/>
        </w:rPr>
        <w:t xml:space="preserve">, điều kiện bảo đảm cho việc thi hành </w:t>
      </w:r>
      <w:r w:rsidR="00373566" w:rsidRPr="00FA75E4">
        <w:rPr>
          <w:rFonts w:ascii="Times New Roman" w:hAnsi="Times New Roman"/>
          <w:b/>
          <w:sz w:val="28"/>
          <w:szCs w:val="28"/>
          <w:lang w:val="vi-VN"/>
        </w:rPr>
        <w:t>Thông tư</w:t>
      </w:r>
    </w:p>
    <w:p w14:paraId="5FE3E161" w14:textId="036BC4D5" w:rsidR="002E1E86" w:rsidRPr="00FA75E4" w:rsidRDefault="002E1E86" w:rsidP="00173BBD">
      <w:pPr>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Việc triển khai thực hiện Thông tư được bảo đảm từ nguồn nhân lực sẵn có của các cơ quan, đơn vị được bố trí làm công tác chuyên trách hoặc kiêm nhiệm và từ cơ sở hạ tầng công nghệ thông tin, trang thiết bị, phương tiện làm việc cần thiết thực hiện công việc của cán bộ, công chức, viên chức, người lao động. Vì vậy, không làm phát sinh thêm tổ chức bộ máy, biên chế, chi phí tài chính để thực hiện Thông tư.</w:t>
      </w:r>
    </w:p>
    <w:p w14:paraId="65695DDB" w14:textId="49BEDE27" w:rsidR="00663761" w:rsidRPr="00FA75E4" w:rsidRDefault="00AE7A08" w:rsidP="00173BBD">
      <w:pPr>
        <w:snapToGrid w:val="0"/>
        <w:spacing w:before="120" w:after="120" w:line="240" w:lineRule="auto"/>
        <w:ind w:firstLine="720"/>
        <w:jc w:val="both"/>
        <w:rPr>
          <w:rFonts w:ascii="Times New Roman" w:hAnsi="Times New Roman"/>
          <w:b/>
          <w:bCs/>
          <w:sz w:val="28"/>
          <w:szCs w:val="28"/>
          <w:lang w:val="vi-VN"/>
        </w:rPr>
      </w:pPr>
      <w:r w:rsidRPr="00FA75E4">
        <w:rPr>
          <w:rFonts w:ascii="Times New Roman" w:hAnsi="Times New Roman"/>
          <w:b/>
          <w:bCs/>
          <w:sz w:val="28"/>
          <w:szCs w:val="28"/>
          <w:lang w:val="vi-VN"/>
        </w:rPr>
        <w:t>2</w:t>
      </w:r>
      <w:r w:rsidR="00663761" w:rsidRPr="00FA75E4">
        <w:rPr>
          <w:rFonts w:ascii="Times New Roman" w:hAnsi="Times New Roman"/>
          <w:b/>
          <w:bCs/>
          <w:sz w:val="28"/>
          <w:szCs w:val="28"/>
          <w:lang w:val="vi-VN"/>
        </w:rPr>
        <w:t xml:space="preserve">. </w:t>
      </w:r>
      <w:r w:rsidRPr="00FA75E4">
        <w:rPr>
          <w:rFonts w:ascii="Times New Roman" w:hAnsi="Times New Roman"/>
          <w:b/>
          <w:bCs/>
          <w:sz w:val="28"/>
          <w:szCs w:val="28"/>
          <w:lang w:val="vi-VN"/>
        </w:rPr>
        <w:t>Về t</w:t>
      </w:r>
      <w:r w:rsidR="00663761" w:rsidRPr="00FA75E4">
        <w:rPr>
          <w:rFonts w:ascii="Times New Roman" w:hAnsi="Times New Roman"/>
          <w:b/>
          <w:bCs/>
          <w:sz w:val="28"/>
          <w:szCs w:val="28"/>
          <w:lang w:val="vi-VN"/>
        </w:rPr>
        <w:t>hời gian trình ban hành</w:t>
      </w:r>
    </w:p>
    <w:p w14:paraId="2364AAA1" w14:textId="3EA064B1" w:rsidR="00EA6A95" w:rsidRPr="00FA75E4" w:rsidRDefault="00EA6A95" w:rsidP="00173BBD">
      <w:pPr>
        <w:snapToGrid w:val="0"/>
        <w:spacing w:before="120" w:after="120" w:line="240" w:lineRule="auto"/>
        <w:ind w:firstLine="720"/>
        <w:jc w:val="both"/>
        <w:rPr>
          <w:rFonts w:ascii="Times New Roman" w:hAnsi="Times New Roman"/>
          <w:sz w:val="28"/>
          <w:szCs w:val="28"/>
          <w:lang w:val="vi-VN"/>
        </w:rPr>
      </w:pPr>
      <w:r w:rsidRPr="00FA75E4">
        <w:rPr>
          <w:rFonts w:ascii="Times New Roman" w:hAnsi="Times New Roman"/>
          <w:sz w:val="28"/>
          <w:szCs w:val="28"/>
          <w:lang w:val="vi-VN"/>
        </w:rPr>
        <w:t xml:space="preserve">Thông tư dự kiến trình Bộ trưởng trong tháng </w:t>
      </w:r>
      <w:r w:rsidR="003E200B" w:rsidRPr="00FA75E4">
        <w:rPr>
          <w:rFonts w:ascii="Times New Roman" w:hAnsi="Times New Roman"/>
          <w:sz w:val="28"/>
          <w:szCs w:val="28"/>
          <w:lang w:val="vi-VN"/>
        </w:rPr>
        <w:t>12</w:t>
      </w:r>
      <w:r w:rsidRPr="00FA75E4">
        <w:rPr>
          <w:rFonts w:ascii="Times New Roman" w:hAnsi="Times New Roman"/>
          <w:sz w:val="28"/>
          <w:szCs w:val="28"/>
          <w:lang w:val="vi-VN"/>
        </w:rPr>
        <w:t>/2026.</w:t>
      </w:r>
    </w:p>
    <w:p w14:paraId="2A4224A0" w14:textId="13722901" w:rsidR="005233C1" w:rsidRPr="00FA75E4" w:rsidRDefault="005233C1" w:rsidP="00173BBD">
      <w:pPr>
        <w:shd w:val="clear" w:color="auto" w:fill="FFFFFF"/>
        <w:snapToGrid w:val="0"/>
        <w:spacing w:before="120" w:after="120" w:line="240" w:lineRule="auto"/>
        <w:ind w:firstLine="720"/>
        <w:jc w:val="both"/>
        <w:rPr>
          <w:rFonts w:ascii="Times New Roman" w:eastAsia="Times New Roman" w:hAnsi="Times New Roman"/>
          <w:sz w:val="28"/>
          <w:szCs w:val="28"/>
          <w:lang w:val="vi-VN"/>
        </w:rPr>
      </w:pPr>
      <w:r w:rsidRPr="00FA75E4">
        <w:rPr>
          <w:rFonts w:ascii="Times New Roman" w:eastAsia="Times New Roman" w:hAnsi="Times New Roman"/>
          <w:sz w:val="28"/>
          <w:szCs w:val="28"/>
          <w:lang w:val="vi-VN"/>
        </w:rPr>
        <w:t xml:space="preserve">Trên đây là Tờ trình về dự thảo </w:t>
      </w:r>
      <w:r w:rsidR="00C84D36" w:rsidRPr="00FA75E4">
        <w:rPr>
          <w:rFonts w:ascii="Times New Roman" w:hAnsi="Times New Roman"/>
          <w:sz w:val="28"/>
          <w:szCs w:val="28"/>
          <w:lang w:val="vi-VN"/>
        </w:rPr>
        <w:t xml:space="preserve">Thông tư quy định việc đăng, phát nội dung </w:t>
      </w:r>
      <w:r w:rsidR="00A50405" w:rsidRPr="00FA75E4">
        <w:rPr>
          <w:rFonts w:ascii="Times New Roman" w:hAnsi="Times New Roman"/>
          <w:sz w:val="28"/>
          <w:szCs w:val="28"/>
          <w:lang w:val="vi-VN"/>
        </w:rPr>
        <w:t>TTĐN</w:t>
      </w:r>
      <w:r w:rsidR="00C84D36" w:rsidRPr="00FA75E4">
        <w:rPr>
          <w:rFonts w:ascii="Times New Roman" w:hAnsi="Times New Roman"/>
          <w:sz w:val="28"/>
          <w:szCs w:val="28"/>
          <w:lang w:val="vi-VN"/>
        </w:rPr>
        <w:t xml:space="preserve"> trên báo chí</w:t>
      </w:r>
      <w:r w:rsidRPr="00FA75E4">
        <w:rPr>
          <w:rFonts w:ascii="Times New Roman" w:hAnsi="Times New Roman"/>
          <w:sz w:val="28"/>
          <w:szCs w:val="28"/>
          <w:lang w:val="vi-VN"/>
        </w:rPr>
        <w:t xml:space="preserve">, </w:t>
      </w:r>
      <w:r w:rsidR="001C48CE" w:rsidRPr="00FA75E4">
        <w:rPr>
          <w:rFonts w:ascii="Times New Roman" w:hAnsi="Times New Roman"/>
          <w:sz w:val="28"/>
          <w:szCs w:val="28"/>
          <w:lang w:val="vi-VN"/>
        </w:rPr>
        <w:t>Cục Báo chí</w:t>
      </w:r>
      <w:r w:rsidRPr="00FA75E4">
        <w:rPr>
          <w:rFonts w:ascii="Times New Roman" w:eastAsia="Times New Roman" w:hAnsi="Times New Roman"/>
          <w:sz w:val="28"/>
          <w:szCs w:val="28"/>
          <w:lang w:val="vi-VN"/>
        </w:rPr>
        <w:t xml:space="preserve"> kính trình Bộ trưởng xem xét, quyết định.</w:t>
      </w:r>
    </w:p>
    <w:p w14:paraId="4683D635" w14:textId="60A69304" w:rsidR="005233C1" w:rsidRPr="00FA75E4" w:rsidRDefault="005233C1" w:rsidP="00173BBD">
      <w:pPr>
        <w:shd w:val="clear" w:color="auto" w:fill="FFFFFF"/>
        <w:snapToGrid w:val="0"/>
        <w:spacing w:before="120" w:after="120" w:line="240" w:lineRule="auto"/>
        <w:ind w:firstLine="720"/>
        <w:jc w:val="both"/>
        <w:rPr>
          <w:rFonts w:ascii="Times New Roman" w:eastAsia="Times New Roman" w:hAnsi="Times New Roman"/>
          <w:sz w:val="28"/>
          <w:szCs w:val="28"/>
          <w:lang w:val="vi-VN"/>
        </w:rPr>
      </w:pPr>
      <w:r w:rsidRPr="00FA75E4">
        <w:rPr>
          <w:rFonts w:ascii="Times New Roman" w:eastAsia="Times New Roman" w:hAnsi="Times New Roman"/>
          <w:i/>
          <w:iCs/>
          <w:sz w:val="28"/>
          <w:szCs w:val="28"/>
          <w:lang w:val="vi-VN"/>
        </w:rPr>
        <w:lastRenderedPageBreak/>
        <w:t>(Xin kính gửi kèm theo: Dự thảo Thông tư</w:t>
      </w:r>
      <w:r w:rsidR="00191489" w:rsidRPr="00FA75E4">
        <w:rPr>
          <w:rFonts w:ascii="Times New Roman" w:eastAsia="Times New Roman" w:hAnsi="Times New Roman"/>
          <w:i/>
          <w:iCs/>
          <w:sz w:val="28"/>
          <w:szCs w:val="28"/>
          <w:lang w:val="vi-VN"/>
        </w:rPr>
        <w:t>;</w:t>
      </w:r>
      <w:r w:rsidRPr="00FA75E4">
        <w:rPr>
          <w:rFonts w:ascii="Times New Roman" w:eastAsia="Times New Roman" w:hAnsi="Times New Roman"/>
          <w:i/>
          <w:iCs/>
          <w:sz w:val="28"/>
          <w:szCs w:val="28"/>
          <w:lang w:val="vi-VN"/>
        </w:rPr>
        <w:t xml:space="preserve"> </w:t>
      </w:r>
      <w:r w:rsidR="002C322D" w:rsidRPr="00FA75E4">
        <w:rPr>
          <w:rFonts w:ascii="Times New Roman" w:eastAsia="Times New Roman" w:hAnsi="Times New Roman"/>
          <w:i/>
          <w:iCs/>
          <w:sz w:val="28"/>
          <w:szCs w:val="28"/>
          <w:lang w:val="vi-VN"/>
        </w:rPr>
        <w:t>Báo cáo tổng kết việc thực hiện Thông tư số 0</w:t>
      </w:r>
      <w:r w:rsidR="00C84D36" w:rsidRPr="00FA75E4">
        <w:rPr>
          <w:rFonts w:ascii="Times New Roman" w:eastAsia="Times New Roman" w:hAnsi="Times New Roman"/>
          <w:i/>
          <w:iCs/>
          <w:sz w:val="28"/>
          <w:szCs w:val="28"/>
          <w:lang w:val="vi-VN"/>
        </w:rPr>
        <w:t>3</w:t>
      </w:r>
      <w:r w:rsidR="002C322D" w:rsidRPr="00FA75E4">
        <w:rPr>
          <w:rFonts w:ascii="Times New Roman" w:eastAsia="Times New Roman" w:hAnsi="Times New Roman"/>
          <w:i/>
          <w:iCs/>
          <w:sz w:val="28"/>
          <w:szCs w:val="28"/>
          <w:lang w:val="vi-VN"/>
        </w:rPr>
        <w:t xml:space="preserve">/2019/TT-BTTTT; </w:t>
      </w:r>
      <w:r w:rsidRPr="00FA75E4">
        <w:rPr>
          <w:rFonts w:ascii="Times New Roman" w:eastAsia="Times New Roman" w:hAnsi="Times New Roman"/>
          <w:i/>
          <w:iCs/>
          <w:sz w:val="28"/>
          <w:szCs w:val="28"/>
          <w:lang w:val="vi-VN"/>
        </w:rPr>
        <w:t>Bản so sánh, thuyết minh dự thảo</w:t>
      </w:r>
      <w:r w:rsidR="00756710" w:rsidRPr="00FA75E4">
        <w:rPr>
          <w:rFonts w:ascii="Times New Roman" w:eastAsia="Times New Roman" w:hAnsi="Times New Roman"/>
          <w:i/>
          <w:iCs/>
          <w:sz w:val="28"/>
          <w:szCs w:val="28"/>
          <w:lang w:val="vi-VN"/>
        </w:rPr>
        <w:t xml:space="preserve"> Thông tư</w:t>
      </w:r>
      <w:r w:rsidR="00191489" w:rsidRPr="00FA75E4">
        <w:rPr>
          <w:rFonts w:ascii="Times New Roman" w:eastAsia="Times New Roman" w:hAnsi="Times New Roman"/>
          <w:i/>
          <w:iCs/>
          <w:sz w:val="28"/>
          <w:szCs w:val="28"/>
          <w:lang w:val="vi-VN"/>
        </w:rPr>
        <w:t>;</w:t>
      </w:r>
      <w:r w:rsidR="00365E0B" w:rsidRPr="00FA75E4">
        <w:rPr>
          <w:rFonts w:ascii="Times New Roman" w:eastAsia="Times New Roman" w:hAnsi="Times New Roman"/>
          <w:i/>
          <w:iCs/>
          <w:sz w:val="28"/>
          <w:szCs w:val="28"/>
          <w:lang w:val="vi-VN"/>
        </w:rPr>
        <w:t xml:space="preserve"> Bản đánh giá thủ tục hành chính</w:t>
      </w:r>
      <w:r w:rsidR="00191489" w:rsidRPr="00FA75E4">
        <w:rPr>
          <w:rFonts w:ascii="Times New Roman" w:eastAsia="Times New Roman" w:hAnsi="Times New Roman"/>
          <w:i/>
          <w:iCs/>
          <w:sz w:val="28"/>
          <w:szCs w:val="28"/>
          <w:lang w:val="vi-VN"/>
        </w:rPr>
        <w:t>;</w:t>
      </w:r>
      <w:r w:rsidR="00C84D36" w:rsidRPr="00FA75E4">
        <w:rPr>
          <w:rFonts w:ascii="Times New Roman" w:eastAsia="Times New Roman" w:hAnsi="Times New Roman"/>
          <w:i/>
          <w:iCs/>
          <w:sz w:val="28"/>
          <w:szCs w:val="28"/>
          <w:lang w:val="vi-VN"/>
        </w:rPr>
        <w:t xml:space="preserve"> Bản tiếp thu, giải trình</w:t>
      </w:r>
      <w:r w:rsidR="00191489" w:rsidRPr="00FA75E4">
        <w:rPr>
          <w:rFonts w:ascii="Times New Roman" w:eastAsia="Times New Roman" w:hAnsi="Times New Roman"/>
          <w:i/>
          <w:iCs/>
          <w:sz w:val="28"/>
          <w:szCs w:val="28"/>
          <w:lang w:val="vi-VN"/>
        </w:rPr>
        <w:t>;</w:t>
      </w:r>
      <w:r w:rsidR="00C84D36" w:rsidRPr="00FA75E4">
        <w:rPr>
          <w:rFonts w:ascii="Times New Roman" w:eastAsia="Times New Roman" w:hAnsi="Times New Roman"/>
          <w:i/>
          <w:iCs/>
          <w:sz w:val="28"/>
          <w:szCs w:val="28"/>
          <w:lang w:val="vi-VN"/>
        </w:rPr>
        <w:t xml:space="preserve"> Văn bản thẩm định của Vụ Pháp chế</w:t>
      </w:r>
      <w:r w:rsidRPr="00FA75E4">
        <w:rPr>
          <w:rFonts w:ascii="Times New Roman" w:eastAsia="Times New Roman" w:hAnsi="Times New Roman"/>
          <w:i/>
          <w:iCs/>
          <w:sz w:val="28"/>
          <w:szCs w:val="28"/>
          <w:lang w:val="vi-VN"/>
        </w:rPr>
        <w:t>)</w:t>
      </w:r>
      <w:r w:rsidR="007D36A2" w:rsidRPr="00FA75E4">
        <w:rPr>
          <w:rFonts w:ascii="Times New Roman" w:eastAsia="Times New Roman" w:hAnsi="Times New Roman"/>
          <w:i/>
          <w:iCs/>
          <w:sz w:val="28"/>
          <w:szCs w:val="28"/>
          <w:lang w:val="vi-VN"/>
        </w:rPr>
        <w:t>./.</w:t>
      </w:r>
    </w:p>
    <w:p w14:paraId="3BB5B2AF" w14:textId="77777777" w:rsidR="00E33BC1" w:rsidRPr="00FA75E4" w:rsidRDefault="00E33BC1" w:rsidP="00E33BC1">
      <w:pPr>
        <w:widowControl w:val="0"/>
        <w:tabs>
          <w:tab w:val="right" w:leader="dot" w:pos="7920"/>
        </w:tabs>
        <w:spacing w:before="144" w:after="144" w:line="240" w:lineRule="auto"/>
        <w:ind w:firstLine="567"/>
        <w:jc w:val="both"/>
        <w:rPr>
          <w:rFonts w:ascii="Times New Roman" w:hAnsi="Times New Roman"/>
          <w:i/>
          <w:sz w:val="2"/>
          <w:lang w:val="vi-VN"/>
        </w:rPr>
      </w:pPr>
    </w:p>
    <w:tbl>
      <w:tblPr>
        <w:tblW w:w="4999" w:type="pct"/>
        <w:tblLook w:val="01E0" w:firstRow="1" w:lastRow="1" w:firstColumn="1" w:lastColumn="1" w:noHBand="0" w:noVBand="0"/>
      </w:tblPr>
      <w:tblGrid>
        <w:gridCol w:w="4821"/>
        <w:gridCol w:w="4251"/>
      </w:tblGrid>
      <w:tr w:rsidR="00FA75E4" w:rsidRPr="00FA75E4" w14:paraId="3FCDD286" w14:textId="77777777" w:rsidTr="00044A4D">
        <w:trPr>
          <w:trHeight w:val="2567"/>
        </w:trPr>
        <w:tc>
          <w:tcPr>
            <w:tcW w:w="2657" w:type="pct"/>
          </w:tcPr>
          <w:p w14:paraId="4494B565" w14:textId="6FE59270" w:rsidR="00E33BC1" w:rsidRPr="00FA75E4" w:rsidRDefault="00E33BC1" w:rsidP="00901506">
            <w:pPr>
              <w:widowControl w:val="0"/>
              <w:tabs>
                <w:tab w:val="center" w:pos="2106"/>
              </w:tabs>
              <w:spacing w:after="0" w:line="240" w:lineRule="auto"/>
              <w:rPr>
                <w:rFonts w:ascii="Times New Roman" w:hAnsi="Times New Roman"/>
                <w:lang w:val="vi-VN"/>
              </w:rPr>
            </w:pPr>
            <w:r w:rsidRPr="00FA75E4">
              <w:rPr>
                <w:rFonts w:ascii="Times New Roman" w:hAnsi="Times New Roman"/>
                <w:b/>
                <w:i/>
                <w:sz w:val="24"/>
                <w:szCs w:val="24"/>
                <w:lang w:val="vi-VN"/>
              </w:rPr>
              <w:t>Nơi nhận:</w:t>
            </w:r>
            <w:r w:rsidRPr="00FA75E4">
              <w:rPr>
                <w:rFonts w:ascii="Times New Roman" w:hAnsi="Times New Roman"/>
                <w:b/>
                <w:i/>
                <w:sz w:val="24"/>
                <w:szCs w:val="24"/>
                <w:lang w:val="vi-VN"/>
              </w:rPr>
              <w:tab/>
            </w:r>
            <w:r w:rsidRPr="00FA75E4">
              <w:rPr>
                <w:rFonts w:ascii="Times New Roman" w:hAnsi="Times New Roman"/>
                <w:b/>
                <w:i/>
                <w:sz w:val="24"/>
                <w:szCs w:val="24"/>
                <w:lang w:val="vi-VN"/>
              </w:rPr>
              <w:br/>
            </w:r>
            <w:r w:rsidRPr="00FA75E4">
              <w:rPr>
                <w:rFonts w:ascii="Times New Roman" w:hAnsi="Times New Roman"/>
                <w:lang w:val="vi-VN"/>
              </w:rPr>
              <w:t>- Như trên;</w:t>
            </w:r>
          </w:p>
          <w:p w14:paraId="6D96EC79" w14:textId="3C20F246" w:rsidR="00446410" w:rsidRPr="00FA75E4" w:rsidRDefault="00446410" w:rsidP="00446410">
            <w:pPr>
              <w:spacing w:after="0" w:line="240" w:lineRule="auto"/>
              <w:jc w:val="both"/>
              <w:rPr>
                <w:rFonts w:ascii="Times New Roman" w:eastAsia="Times New Roman" w:hAnsi="Times New Roman"/>
                <w:lang w:val="vi-VN"/>
              </w:rPr>
            </w:pPr>
            <w:r w:rsidRPr="00FA75E4">
              <w:rPr>
                <w:rFonts w:ascii="Times New Roman" w:eastAsia="Times New Roman" w:hAnsi="Times New Roman"/>
                <w:lang w:val="vi-VN"/>
              </w:rPr>
              <w:t>- Thứ trưởng</w:t>
            </w:r>
            <w:r w:rsidR="002C322D" w:rsidRPr="00FA75E4">
              <w:rPr>
                <w:rFonts w:ascii="Times New Roman" w:eastAsia="Times New Roman" w:hAnsi="Times New Roman"/>
                <w:lang w:val="vi-VN"/>
              </w:rPr>
              <w:t xml:space="preserve"> </w:t>
            </w:r>
            <w:r w:rsidR="00062FF7" w:rsidRPr="00FA75E4">
              <w:rPr>
                <w:rFonts w:ascii="Times New Roman" w:eastAsia="Times New Roman" w:hAnsi="Times New Roman"/>
                <w:lang w:val="vi-VN"/>
              </w:rPr>
              <w:t>Nguyễn Huy Dũng</w:t>
            </w:r>
            <w:r w:rsidR="002C322D" w:rsidRPr="00FA75E4">
              <w:rPr>
                <w:rFonts w:ascii="Times New Roman" w:eastAsia="Times New Roman" w:hAnsi="Times New Roman"/>
                <w:lang w:val="vi-VN"/>
              </w:rPr>
              <w:t xml:space="preserve"> (đ</w:t>
            </w:r>
            <w:r w:rsidR="00277FE3" w:rsidRPr="00FA75E4">
              <w:rPr>
                <w:rFonts w:ascii="Times New Roman" w:eastAsia="Times New Roman" w:hAnsi="Times New Roman"/>
                <w:lang w:val="vi-VN"/>
              </w:rPr>
              <w:t>ể b/c)</w:t>
            </w:r>
            <w:r w:rsidRPr="00FA75E4">
              <w:rPr>
                <w:rFonts w:ascii="Times New Roman" w:eastAsia="Times New Roman" w:hAnsi="Times New Roman"/>
                <w:lang w:val="vi-VN"/>
              </w:rPr>
              <w:t>;</w:t>
            </w:r>
          </w:p>
          <w:p w14:paraId="168838FA" w14:textId="2585822B" w:rsidR="00E33BC1" w:rsidRPr="00FA75E4" w:rsidRDefault="00763879" w:rsidP="00062FF7">
            <w:pPr>
              <w:widowControl w:val="0"/>
              <w:tabs>
                <w:tab w:val="center" w:pos="2106"/>
              </w:tabs>
              <w:spacing w:after="0" w:line="240" w:lineRule="auto"/>
              <w:rPr>
                <w:rFonts w:ascii="Times New Roman" w:hAnsi="Times New Roman"/>
                <w:lang w:val="vi-VN"/>
              </w:rPr>
            </w:pPr>
            <w:r w:rsidRPr="00FA75E4">
              <w:rPr>
                <w:rFonts w:ascii="Times New Roman" w:hAnsi="Times New Roman"/>
                <w:lang w:val="vi-VN"/>
              </w:rPr>
              <w:t>- Vụ Pháp chế;</w:t>
            </w:r>
            <w:r w:rsidR="00E33BC1" w:rsidRPr="00FA75E4">
              <w:rPr>
                <w:rFonts w:ascii="Times New Roman" w:hAnsi="Times New Roman"/>
                <w:lang w:val="vi-VN"/>
              </w:rPr>
              <w:br/>
            </w:r>
            <w:r w:rsidR="005233C1" w:rsidRPr="00FA75E4">
              <w:rPr>
                <w:rFonts w:ascii="Times New Roman" w:hAnsi="Times New Roman"/>
                <w:lang w:val="vi-VN"/>
              </w:rPr>
              <w:t xml:space="preserve">- Lưu: VT, </w:t>
            </w:r>
            <w:r w:rsidR="00062FF7" w:rsidRPr="00FA75E4">
              <w:rPr>
                <w:rFonts w:ascii="Times New Roman" w:hAnsi="Times New Roman"/>
              </w:rPr>
              <w:t>BC</w:t>
            </w:r>
            <w:r w:rsidR="00491D96" w:rsidRPr="00FA75E4">
              <w:rPr>
                <w:rFonts w:ascii="Times New Roman" w:hAnsi="Times New Roman"/>
                <w:lang w:val="vi-VN"/>
              </w:rPr>
              <w:t>,</w:t>
            </w:r>
            <w:r w:rsidR="00C84D36" w:rsidRPr="00FA75E4">
              <w:rPr>
                <w:rFonts w:ascii="Times New Roman" w:hAnsi="Times New Roman"/>
              </w:rPr>
              <w:t>TV(03)</w:t>
            </w:r>
            <w:r w:rsidR="00491D96" w:rsidRPr="00FA75E4">
              <w:rPr>
                <w:rFonts w:ascii="Times New Roman" w:hAnsi="Times New Roman"/>
                <w:lang w:val="vi-VN"/>
              </w:rPr>
              <w:t>.</w:t>
            </w:r>
          </w:p>
        </w:tc>
        <w:tc>
          <w:tcPr>
            <w:tcW w:w="2343" w:type="pct"/>
          </w:tcPr>
          <w:p w14:paraId="0D8E89F6" w14:textId="77777777" w:rsidR="00DE24D9" w:rsidRPr="00FA75E4" w:rsidRDefault="00DE24D9" w:rsidP="00DE24D9">
            <w:pPr>
              <w:widowControl w:val="0"/>
              <w:tabs>
                <w:tab w:val="right" w:leader="dot" w:pos="7920"/>
              </w:tabs>
              <w:spacing w:after="0" w:line="240" w:lineRule="auto"/>
              <w:jc w:val="center"/>
              <w:rPr>
                <w:rFonts w:ascii="Times New Roman" w:hAnsi="Times New Roman"/>
                <w:b/>
                <w:sz w:val="28"/>
                <w:szCs w:val="28"/>
                <w:lang w:val="vi-VN"/>
              </w:rPr>
            </w:pPr>
            <w:r w:rsidRPr="00FA75E4">
              <w:rPr>
                <w:rFonts w:ascii="Times New Roman" w:hAnsi="Times New Roman"/>
                <w:b/>
                <w:sz w:val="28"/>
                <w:szCs w:val="28"/>
                <w:lang w:val="vi-VN"/>
              </w:rPr>
              <w:t>CỤC TRƯỞNG</w:t>
            </w:r>
          </w:p>
          <w:p w14:paraId="304F4AFB" w14:textId="77777777" w:rsidR="00DE24D9" w:rsidRPr="00FA75E4" w:rsidRDefault="00DE24D9" w:rsidP="00DE24D9">
            <w:pPr>
              <w:widowControl w:val="0"/>
              <w:tabs>
                <w:tab w:val="right" w:leader="dot" w:pos="7920"/>
              </w:tabs>
              <w:spacing w:after="0" w:line="240" w:lineRule="auto"/>
              <w:jc w:val="center"/>
              <w:rPr>
                <w:rFonts w:ascii="Times New Roman" w:hAnsi="Times New Roman"/>
                <w:b/>
                <w:sz w:val="28"/>
                <w:szCs w:val="28"/>
                <w:lang w:val="vi-VN"/>
              </w:rPr>
            </w:pPr>
          </w:p>
          <w:p w14:paraId="6CFC43E4" w14:textId="77777777" w:rsidR="00DE24D9" w:rsidRPr="00FA75E4" w:rsidRDefault="00DE24D9" w:rsidP="00DE24D9">
            <w:pPr>
              <w:widowControl w:val="0"/>
              <w:tabs>
                <w:tab w:val="right" w:leader="dot" w:pos="7920"/>
              </w:tabs>
              <w:spacing w:after="0" w:line="240" w:lineRule="auto"/>
              <w:jc w:val="center"/>
              <w:rPr>
                <w:rFonts w:ascii="Times New Roman" w:hAnsi="Times New Roman"/>
                <w:b/>
                <w:sz w:val="28"/>
                <w:szCs w:val="28"/>
                <w:lang w:val="vi-VN"/>
              </w:rPr>
            </w:pPr>
          </w:p>
          <w:p w14:paraId="24C57153" w14:textId="77777777" w:rsidR="00DE24D9" w:rsidRPr="00FA75E4" w:rsidRDefault="00DE24D9" w:rsidP="00DE24D9">
            <w:pPr>
              <w:widowControl w:val="0"/>
              <w:tabs>
                <w:tab w:val="right" w:leader="dot" w:pos="7920"/>
              </w:tabs>
              <w:spacing w:after="0" w:line="240" w:lineRule="auto"/>
              <w:jc w:val="center"/>
              <w:rPr>
                <w:rFonts w:ascii="Times New Roman" w:hAnsi="Times New Roman"/>
                <w:b/>
                <w:sz w:val="28"/>
                <w:szCs w:val="28"/>
                <w:lang w:val="vi-VN"/>
              </w:rPr>
            </w:pPr>
          </w:p>
          <w:p w14:paraId="45993B6B" w14:textId="5CD5F09B" w:rsidR="00DE24D9" w:rsidRPr="00FA75E4" w:rsidRDefault="00DE24D9" w:rsidP="00DE24D9">
            <w:pPr>
              <w:widowControl w:val="0"/>
              <w:tabs>
                <w:tab w:val="right" w:leader="dot" w:pos="7920"/>
              </w:tabs>
              <w:spacing w:after="0" w:line="240" w:lineRule="auto"/>
              <w:jc w:val="center"/>
              <w:rPr>
                <w:rFonts w:ascii="Times New Roman" w:hAnsi="Times New Roman"/>
                <w:b/>
                <w:sz w:val="18"/>
                <w:szCs w:val="18"/>
                <w:lang w:val="vi-VN"/>
              </w:rPr>
            </w:pPr>
          </w:p>
          <w:p w14:paraId="167C4A4B" w14:textId="77777777" w:rsidR="00194E7D" w:rsidRPr="00FA75E4" w:rsidRDefault="00194E7D" w:rsidP="00DE24D9">
            <w:pPr>
              <w:widowControl w:val="0"/>
              <w:tabs>
                <w:tab w:val="right" w:leader="dot" w:pos="7920"/>
              </w:tabs>
              <w:spacing w:after="0" w:line="240" w:lineRule="auto"/>
              <w:jc w:val="center"/>
              <w:rPr>
                <w:rFonts w:ascii="Times New Roman" w:hAnsi="Times New Roman"/>
                <w:b/>
                <w:sz w:val="28"/>
                <w:szCs w:val="28"/>
                <w:lang w:val="vi-VN"/>
              </w:rPr>
            </w:pPr>
          </w:p>
          <w:p w14:paraId="444A5371" w14:textId="77777777" w:rsidR="005233C1" w:rsidRPr="00FA75E4" w:rsidRDefault="005233C1" w:rsidP="00DE24D9">
            <w:pPr>
              <w:widowControl w:val="0"/>
              <w:tabs>
                <w:tab w:val="right" w:leader="dot" w:pos="7920"/>
              </w:tabs>
              <w:spacing w:after="0" w:line="240" w:lineRule="auto"/>
              <w:jc w:val="center"/>
              <w:rPr>
                <w:rFonts w:ascii="Times New Roman" w:hAnsi="Times New Roman"/>
                <w:b/>
                <w:sz w:val="28"/>
                <w:szCs w:val="28"/>
                <w:lang w:val="vi-VN"/>
              </w:rPr>
            </w:pPr>
          </w:p>
          <w:p w14:paraId="7FBAE41B" w14:textId="33147E29" w:rsidR="00E33BC1" w:rsidRPr="00FA75E4" w:rsidRDefault="00062FF7" w:rsidP="00DE24D9">
            <w:pPr>
              <w:widowControl w:val="0"/>
              <w:tabs>
                <w:tab w:val="right" w:leader="dot" w:pos="7920"/>
              </w:tabs>
              <w:spacing w:after="0" w:line="240" w:lineRule="auto"/>
              <w:jc w:val="center"/>
              <w:rPr>
                <w:rFonts w:ascii="Times New Roman" w:hAnsi="Times New Roman"/>
                <w:b/>
                <w:sz w:val="27"/>
                <w:szCs w:val="27"/>
              </w:rPr>
            </w:pPr>
            <w:r w:rsidRPr="00FA75E4">
              <w:rPr>
                <w:rFonts w:ascii="Times New Roman" w:hAnsi="Times New Roman"/>
                <w:b/>
                <w:sz w:val="27"/>
                <w:szCs w:val="27"/>
              </w:rPr>
              <w:t>Lê Quang Tự Do</w:t>
            </w:r>
          </w:p>
        </w:tc>
      </w:tr>
    </w:tbl>
    <w:p w14:paraId="6CC79621" w14:textId="19A9A523" w:rsidR="0069218A" w:rsidRPr="00FA75E4" w:rsidRDefault="0069218A" w:rsidP="00756710">
      <w:pPr>
        <w:widowControl w:val="0"/>
        <w:spacing w:before="120" w:after="120" w:line="240" w:lineRule="auto"/>
        <w:ind w:firstLine="709"/>
        <w:jc w:val="both"/>
        <w:rPr>
          <w:rFonts w:ascii="Times New Roman" w:hAnsi="Times New Roman"/>
          <w:bCs/>
          <w:sz w:val="28"/>
          <w:szCs w:val="28"/>
          <w:lang w:val="vi-VN"/>
        </w:rPr>
      </w:pPr>
    </w:p>
    <w:sectPr w:rsidR="0069218A" w:rsidRPr="00FA75E4" w:rsidSect="002C322D">
      <w:headerReference w:type="default" r:id="rId8"/>
      <w:pgSz w:w="11909" w:h="16834" w:code="9"/>
      <w:pgMar w:top="1134" w:right="1134" w:bottom="1134" w:left="1701"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F6B67E" w14:textId="77777777" w:rsidR="00A41E34" w:rsidRDefault="00A41E34" w:rsidP="004C7737">
      <w:pPr>
        <w:spacing w:after="0" w:line="240" w:lineRule="auto"/>
      </w:pPr>
      <w:r>
        <w:separator/>
      </w:r>
    </w:p>
  </w:endnote>
  <w:endnote w:type="continuationSeparator" w:id="0">
    <w:p w14:paraId="77B8FD14" w14:textId="77777777" w:rsidR="00A41E34" w:rsidRDefault="00A41E34" w:rsidP="004C7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86ADDA" w14:textId="77777777" w:rsidR="00A41E34" w:rsidRDefault="00A41E34" w:rsidP="004C7737">
      <w:pPr>
        <w:spacing w:after="0" w:line="240" w:lineRule="auto"/>
      </w:pPr>
      <w:r>
        <w:separator/>
      </w:r>
    </w:p>
  </w:footnote>
  <w:footnote w:type="continuationSeparator" w:id="0">
    <w:p w14:paraId="1C0DBFEE" w14:textId="77777777" w:rsidR="00A41E34" w:rsidRDefault="00A41E34" w:rsidP="004C77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551770"/>
      <w:docPartObj>
        <w:docPartGallery w:val="Page Numbers (Top of Page)"/>
        <w:docPartUnique/>
      </w:docPartObj>
    </w:sdtPr>
    <w:sdtEndPr>
      <w:rPr>
        <w:noProof/>
      </w:rPr>
    </w:sdtEndPr>
    <w:sdtContent>
      <w:p w14:paraId="433A54A0" w14:textId="6D65213D" w:rsidR="009609D7" w:rsidRDefault="009609D7">
        <w:pPr>
          <w:pStyle w:val="Header"/>
          <w:jc w:val="center"/>
        </w:pPr>
        <w:r w:rsidRPr="00103292">
          <w:rPr>
            <w:rFonts w:ascii="Times New Roman" w:hAnsi="Times New Roman"/>
            <w:sz w:val="28"/>
            <w:szCs w:val="28"/>
          </w:rPr>
          <w:fldChar w:fldCharType="begin"/>
        </w:r>
        <w:r w:rsidRPr="00103292">
          <w:rPr>
            <w:rFonts w:ascii="Times New Roman" w:hAnsi="Times New Roman"/>
            <w:sz w:val="28"/>
            <w:szCs w:val="28"/>
          </w:rPr>
          <w:instrText xml:space="preserve"> PAGE   \* MERGEFORMAT </w:instrText>
        </w:r>
        <w:r w:rsidRPr="00103292">
          <w:rPr>
            <w:rFonts w:ascii="Times New Roman" w:hAnsi="Times New Roman"/>
            <w:sz w:val="28"/>
            <w:szCs w:val="28"/>
          </w:rPr>
          <w:fldChar w:fldCharType="separate"/>
        </w:r>
        <w:r w:rsidR="00F56496">
          <w:rPr>
            <w:rFonts w:ascii="Times New Roman" w:hAnsi="Times New Roman"/>
            <w:noProof/>
            <w:sz w:val="28"/>
            <w:szCs w:val="28"/>
          </w:rPr>
          <w:t>8</w:t>
        </w:r>
        <w:r w:rsidRPr="00103292">
          <w:rPr>
            <w:rFonts w:ascii="Times New Roman" w:hAnsi="Times New Roman"/>
            <w:noProof/>
            <w:sz w:val="28"/>
            <w:szCs w:val="28"/>
          </w:rPr>
          <w:fldChar w:fldCharType="end"/>
        </w:r>
      </w:p>
    </w:sdtContent>
  </w:sdt>
  <w:p w14:paraId="2FCD59C3" w14:textId="77777777" w:rsidR="009609D7" w:rsidRDefault="009609D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74CDA"/>
    <w:multiLevelType w:val="multilevel"/>
    <w:tmpl w:val="0D70D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74D96"/>
    <w:multiLevelType w:val="multilevel"/>
    <w:tmpl w:val="85FA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D445B"/>
    <w:multiLevelType w:val="multilevel"/>
    <w:tmpl w:val="29EA6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737CC7"/>
    <w:multiLevelType w:val="multilevel"/>
    <w:tmpl w:val="47585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1C5C05"/>
    <w:multiLevelType w:val="hybridMultilevel"/>
    <w:tmpl w:val="FE3E2FE2"/>
    <w:lvl w:ilvl="0" w:tplc="4858DB3A">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B7B11E0"/>
    <w:multiLevelType w:val="multilevel"/>
    <w:tmpl w:val="DF14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0C5211"/>
    <w:multiLevelType w:val="multilevel"/>
    <w:tmpl w:val="34809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FA7287"/>
    <w:multiLevelType w:val="multilevel"/>
    <w:tmpl w:val="E5BCE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AB7211"/>
    <w:multiLevelType w:val="multilevel"/>
    <w:tmpl w:val="7CFEC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3A56F7"/>
    <w:multiLevelType w:val="hybridMultilevel"/>
    <w:tmpl w:val="3740083A"/>
    <w:lvl w:ilvl="0" w:tplc="D40C498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E45A8C"/>
    <w:multiLevelType w:val="multilevel"/>
    <w:tmpl w:val="FD44D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7A3B05"/>
    <w:multiLevelType w:val="multilevel"/>
    <w:tmpl w:val="CA58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1A387C"/>
    <w:multiLevelType w:val="multilevel"/>
    <w:tmpl w:val="527CC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8958D2"/>
    <w:multiLevelType w:val="multilevel"/>
    <w:tmpl w:val="5B5C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5541A2"/>
    <w:multiLevelType w:val="multilevel"/>
    <w:tmpl w:val="384E9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817936"/>
    <w:multiLevelType w:val="multilevel"/>
    <w:tmpl w:val="AF5E1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D279E4"/>
    <w:multiLevelType w:val="hybridMultilevel"/>
    <w:tmpl w:val="C9D2106C"/>
    <w:lvl w:ilvl="0" w:tplc="2CB68DA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DE27D81"/>
    <w:multiLevelType w:val="hybridMultilevel"/>
    <w:tmpl w:val="C9DEF264"/>
    <w:lvl w:ilvl="0" w:tplc="08A603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799C3A02"/>
    <w:multiLevelType w:val="multilevel"/>
    <w:tmpl w:val="47366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ED63788"/>
    <w:multiLevelType w:val="hybridMultilevel"/>
    <w:tmpl w:val="E4621D56"/>
    <w:lvl w:ilvl="0" w:tplc="D7E869D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7"/>
  </w:num>
  <w:num w:numId="3">
    <w:abstractNumId w:val="6"/>
  </w:num>
  <w:num w:numId="4">
    <w:abstractNumId w:val="5"/>
  </w:num>
  <w:num w:numId="5">
    <w:abstractNumId w:val="1"/>
  </w:num>
  <w:num w:numId="6">
    <w:abstractNumId w:val="14"/>
  </w:num>
  <w:num w:numId="7">
    <w:abstractNumId w:val="18"/>
  </w:num>
  <w:num w:numId="8">
    <w:abstractNumId w:val="3"/>
  </w:num>
  <w:num w:numId="9">
    <w:abstractNumId w:val="0"/>
  </w:num>
  <w:num w:numId="10">
    <w:abstractNumId w:val="13"/>
  </w:num>
  <w:num w:numId="11">
    <w:abstractNumId w:val="15"/>
  </w:num>
  <w:num w:numId="12">
    <w:abstractNumId w:val="11"/>
  </w:num>
  <w:num w:numId="13">
    <w:abstractNumId w:val="8"/>
  </w:num>
  <w:num w:numId="14">
    <w:abstractNumId w:val="12"/>
  </w:num>
  <w:num w:numId="15">
    <w:abstractNumId w:val="2"/>
  </w:num>
  <w:num w:numId="16">
    <w:abstractNumId w:val="16"/>
  </w:num>
  <w:num w:numId="17">
    <w:abstractNumId w:val="19"/>
  </w:num>
  <w:num w:numId="18">
    <w:abstractNumId w:val="4"/>
  </w:num>
  <w:num w:numId="19">
    <w:abstractNumId w:val="17"/>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069"/>
    <w:rsid w:val="00000B04"/>
    <w:rsid w:val="00004D4D"/>
    <w:rsid w:val="000060CE"/>
    <w:rsid w:val="00007B3C"/>
    <w:rsid w:val="00007DAB"/>
    <w:rsid w:val="00012432"/>
    <w:rsid w:val="00015EEC"/>
    <w:rsid w:val="00022E51"/>
    <w:rsid w:val="00023CB6"/>
    <w:rsid w:val="0002644A"/>
    <w:rsid w:val="00031869"/>
    <w:rsid w:val="00032DE1"/>
    <w:rsid w:val="00035253"/>
    <w:rsid w:val="00040781"/>
    <w:rsid w:val="0004189E"/>
    <w:rsid w:val="00043A6B"/>
    <w:rsid w:val="00044A4D"/>
    <w:rsid w:val="00047108"/>
    <w:rsid w:val="00051355"/>
    <w:rsid w:val="00051B4A"/>
    <w:rsid w:val="00051E47"/>
    <w:rsid w:val="00053231"/>
    <w:rsid w:val="00055732"/>
    <w:rsid w:val="00057AA4"/>
    <w:rsid w:val="00061778"/>
    <w:rsid w:val="00061801"/>
    <w:rsid w:val="00062FF7"/>
    <w:rsid w:val="00073985"/>
    <w:rsid w:val="000741A1"/>
    <w:rsid w:val="00074961"/>
    <w:rsid w:val="00077185"/>
    <w:rsid w:val="000773D2"/>
    <w:rsid w:val="00080462"/>
    <w:rsid w:val="00081C98"/>
    <w:rsid w:val="00083ABC"/>
    <w:rsid w:val="00087EBD"/>
    <w:rsid w:val="00090754"/>
    <w:rsid w:val="00092834"/>
    <w:rsid w:val="00097AB4"/>
    <w:rsid w:val="000A2635"/>
    <w:rsid w:val="000A26BE"/>
    <w:rsid w:val="000A4EBE"/>
    <w:rsid w:val="000A5BD7"/>
    <w:rsid w:val="000A756B"/>
    <w:rsid w:val="000A7FD6"/>
    <w:rsid w:val="000B2A0E"/>
    <w:rsid w:val="000B2B26"/>
    <w:rsid w:val="000C2373"/>
    <w:rsid w:val="000D25D3"/>
    <w:rsid w:val="000D570C"/>
    <w:rsid w:val="000E05DA"/>
    <w:rsid w:val="000E4332"/>
    <w:rsid w:val="000E50C8"/>
    <w:rsid w:val="000F3433"/>
    <w:rsid w:val="000F4CBD"/>
    <w:rsid w:val="001018E7"/>
    <w:rsid w:val="00103292"/>
    <w:rsid w:val="00103C0F"/>
    <w:rsid w:val="00105E9A"/>
    <w:rsid w:val="00106D7A"/>
    <w:rsid w:val="00114608"/>
    <w:rsid w:val="00126BCD"/>
    <w:rsid w:val="00126D8F"/>
    <w:rsid w:val="00130922"/>
    <w:rsid w:val="00135AB4"/>
    <w:rsid w:val="00136340"/>
    <w:rsid w:val="00142351"/>
    <w:rsid w:val="0014579E"/>
    <w:rsid w:val="001462A2"/>
    <w:rsid w:val="00147014"/>
    <w:rsid w:val="001512CA"/>
    <w:rsid w:val="00152CEB"/>
    <w:rsid w:val="001713A5"/>
    <w:rsid w:val="00172161"/>
    <w:rsid w:val="00172B36"/>
    <w:rsid w:val="00173166"/>
    <w:rsid w:val="00173BBD"/>
    <w:rsid w:val="00173C01"/>
    <w:rsid w:val="00174D1A"/>
    <w:rsid w:val="001757A5"/>
    <w:rsid w:val="001761CB"/>
    <w:rsid w:val="0018021E"/>
    <w:rsid w:val="00180B7C"/>
    <w:rsid w:val="0018365C"/>
    <w:rsid w:val="001873CB"/>
    <w:rsid w:val="00191489"/>
    <w:rsid w:val="0019205C"/>
    <w:rsid w:val="00194E7D"/>
    <w:rsid w:val="001961D3"/>
    <w:rsid w:val="00197148"/>
    <w:rsid w:val="00197915"/>
    <w:rsid w:val="00197D66"/>
    <w:rsid w:val="001A29E9"/>
    <w:rsid w:val="001A6032"/>
    <w:rsid w:val="001A6130"/>
    <w:rsid w:val="001A6392"/>
    <w:rsid w:val="001B5853"/>
    <w:rsid w:val="001C0417"/>
    <w:rsid w:val="001C09D0"/>
    <w:rsid w:val="001C48CE"/>
    <w:rsid w:val="001D0119"/>
    <w:rsid w:val="001D2FB7"/>
    <w:rsid w:val="001D65B3"/>
    <w:rsid w:val="001D6CAF"/>
    <w:rsid w:val="001D7936"/>
    <w:rsid w:val="001E62EB"/>
    <w:rsid w:val="001E6912"/>
    <w:rsid w:val="001E782A"/>
    <w:rsid w:val="001F15DD"/>
    <w:rsid w:val="0020032B"/>
    <w:rsid w:val="00201DB8"/>
    <w:rsid w:val="00203C71"/>
    <w:rsid w:val="0020510A"/>
    <w:rsid w:val="00205CE0"/>
    <w:rsid w:val="002116DF"/>
    <w:rsid w:val="00213F12"/>
    <w:rsid w:val="0021456B"/>
    <w:rsid w:val="002224BC"/>
    <w:rsid w:val="00225ADE"/>
    <w:rsid w:val="00225BE1"/>
    <w:rsid w:val="00226F03"/>
    <w:rsid w:val="00230E15"/>
    <w:rsid w:val="00231997"/>
    <w:rsid w:val="002409C0"/>
    <w:rsid w:val="00241C72"/>
    <w:rsid w:val="00241F36"/>
    <w:rsid w:val="00244EDD"/>
    <w:rsid w:val="002459BC"/>
    <w:rsid w:val="00246B7D"/>
    <w:rsid w:val="002516E8"/>
    <w:rsid w:val="00252926"/>
    <w:rsid w:val="00256683"/>
    <w:rsid w:val="00261797"/>
    <w:rsid w:val="00263069"/>
    <w:rsid w:val="00263DBC"/>
    <w:rsid w:val="002648F3"/>
    <w:rsid w:val="00264C92"/>
    <w:rsid w:val="0027184A"/>
    <w:rsid w:val="0027430F"/>
    <w:rsid w:val="00274B55"/>
    <w:rsid w:val="00277936"/>
    <w:rsid w:val="00277FE3"/>
    <w:rsid w:val="00282773"/>
    <w:rsid w:val="00282B61"/>
    <w:rsid w:val="00284E67"/>
    <w:rsid w:val="00287527"/>
    <w:rsid w:val="00290FA9"/>
    <w:rsid w:val="00291818"/>
    <w:rsid w:val="00292784"/>
    <w:rsid w:val="0029589C"/>
    <w:rsid w:val="002A70DA"/>
    <w:rsid w:val="002A77E0"/>
    <w:rsid w:val="002B3E87"/>
    <w:rsid w:val="002B4781"/>
    <w:rsid w:val="002C1C3B"/>
    <w:rsid w:val="002C1EC0"/>
    <w:rsid w:val="002C322D"/>
    <w:rsid w:val="002C44DB"/>
    <w:rsid w:val="002C58AE"/>
    <w:rsid w:val="002C7790"/>
    <w:rsid w:val="002C7F81"/>
    <w:rsid w:val="002D27F4"/>
    <w:rsid w:val="002D33D4"/>
    <w:rsid w:val="002D3DE7"/>
    <w:rsid w:val="002E0248"/>
    <w:rsid w:val="002E158D"/>
    <w:rsid w:val="002E1E86"/>
    <w:rsid w:val="002E3A32"/>
    <w:rsid w:val="002E55A6"/>
    <w:rsid w:val="002E5E85"/>
    <w:rsid w:val="002E61BB"/>
    <w:rsid w:val="002F3EBE"/>
    <w:rsid w:val="002F5030"/>
    <w:rsid w:val="002F5EC7"/>
    <w:rsid w:val="0030122F"/>
    <w:rsid w:val="00311772"/>
    <w:rsid w:val="003123A3"/>
    <w:rsid w:val="00314ACC"/>
    <w:rsid w:val="0031663D"/>
    <w:rsid w:val="00320FB2"/>
    <w:rsid w:val="00324469"/>
    <w:rsid w:val="003246D4"/>
    <w:rsid w:val="003252E3"/>
    <w:rsid w:val="00327239"/>
    <w:rsid w:val="0033020E"/>
    <w:rsid w:val="00330930"/>
    <w:rsid w:val="00334C58"/>
    <w:rsid w:val="0033685F"/>
    <w:rsid w:val="003377C6"/>
    <w:rsid w:val="00341723"/>
    <w:rsid w:val="00344809"/>
    <w:rsid w:val="00345AA6"/>
    <w:rsid w:val="00345F1E"/>
    <w:rsid w:val="003546F8"/>
    <w:rsid w:val="00355119"/>
    <w:rsid w:val="00355D0A"/>
    <w:rsid w:val="00356BB0"/>
    <w:rsid w:val="0035761E"/>
    <w:rsid w:val="00361236"/>
    <w:rsid w:val="00361A25"/>
    <w:rsid w:val="0036204F"/>
    <w:rsid w:val="00365E0B"/>
    <w:rsid w:val="0036617D"/>
    <w:rsid w:val="00366B7A"/>
    <w:rsid w:val="00373566"/>
    <w:rsid w:val="0038096C"/>
    <w:rsid w:val="003854F3"/>
    <w:rsid w:val="00397328"/>
    <w:rsid w:val="003A0145"/>
    <w:rsid w:val="003A1F35"/>
    <w:rsid w:val="003A29F9"/>
    <w:rsid w:val="003A3164"/>
    <w:rsid w:val="003B590C"/>
    <w:rsid w:val="003B5A0C"/>
    <w:rsid w:val="003B73C9"/>
    <w:rsid w:val="003C08D6"/>
    <w:rsid w:val="003C1F68"/>
    <w:rsid w:val="003C41F1"/>
    <w:rsid w:val="003C50EB"/>
    <w:rsid w:val="003C6E2E"/>
    <w:rsid w:val="003C7C43"/>
    <w:rsid w:val="003D08F7"/>
    <w:rsid w:val="003D4425"/>
    <w:rsid w:val="003D4BF1"/>
    <w:rsid w:val="003D66AE"/>
    <w:rsid w:val="003D75E8"/>
    <w:rsid w:val="003E200B"/>
    <w:rsid w:val="003E25CB"/>
    <w:rsid w:val="003E6A08"/>
    <w:rsid w:val="003F76DB"/>
    <w:rsid w:val="00400351"/>
    <w:rsid w:val="00402C31"/>
    <w:rsid w:val="004059A2"/>
    <w:rsid w:val="00406583"/>
    <w:rsid w:val="004118F4"/>
    <w:rsid w:val="00414A47"/>
    <w:rsid w:val="00421E2E"/>
    <w:rsid w:val="00427133"/>
    <w:rsid w:val="00432D26"/>
    <w:rsid w:val="004351F1"/>
    <w:rsid w:val="00436231"/>
    <w:rsid w:val="00436C8B"/>
    <w:rsid w:val="00436F83"/>
    <w:rsid w:val="00444A71"/>
    <w:rsid w:val="00445652"/>
    <w:rsid w:val="00446410"/>
    <w:rsid w:val="004470E5"/>
    <w:rsid w:val="0045348B"/>
    <w:rsid w:val="00456288"/>
    <w:rsid w:val="00456894"/>
    <w:rsid w:val="00460FAB"/>
    <w:rsid w:val="004661F9"/>
    <w:rsid w:val="00466EF3"/>
    <w:rsid w:val="00470103"/>
    <w:rsid w:val="00470ED8"/>
    <w:rsid w:val="004718F9"/>
    <w:rsid w:val="004741BB"/>
    <w:rsid w:val="00474999"/>
    <w:rsid w:val="0047499B"/>
    <w:rsid w:val="00482A78"/>
    <w:rsid w:val="00484794"/>
    <w:rsid w:val="00486C35"/>
    <w:rsid w:val="00486CED"/>
    <w:rsid w:val="00487F7F"/>
    <w:rsid w:val="00491D96"/>
    <w:rsid w:val="0049726F"/>
    <w:rsid w:val="004977C0"/>
    <w:rsid w:val="004A6615"/>
    <w:rsid w:val="004B59D2"/>
    <w:rsid w:val="004B640A"/>
    <w:rsid w:val="004B6A90"/>
    <w:rsid w:val="004B6DD0"/>
    <w:rsid w:val="004C087D"/>
    <w:rsid w:val="004C2E82"/>
    <w:rsid w:val="004C35AF"/>
    <w:rsid w:val="004C4B79"/>
    <w:rsid w:val="004C7737"/>
    <w:rsid w:val="004D0326"/>
    <w:rsid w:val="004D4153"/>
    <w:rsid w:val="004D7975"/>
    <w:rsid w:val="004E5E2E"/>
    <w:rsid w:val="004F0FB2"/>
    <w:rsid w:val="004F398E"/>
    <w:rsid w:val="004F4A3F"/>
    <w:rsid w:val="004F5EA1"/>
    <w:rsid w:val="004F67D4"/>
    <w:rsid w:val="004F7089"/>
    <w:rsid w:val="005033FA"/>
    <w:rsid w:val="00505FE9"/>
    <w:rsid w:val="00511429"/>
    <w:rsid w:val="005125F5"/>
    <w:rsid w:val="00515085"/>
    <w:rsid w:val="0051515C"/>
    <w:rsid w:val="00515A8D"/>
    <w:rsid w:val="00515D04"/>
    <w:rsid w:val="00516A90"/>
    <w:rsid w:val="00520AA7"/>
    <w:rsid w:val="00522FC0"/>
    <w:rsid w:val="005233C1"/>
    <w:rsid w:val="00524076"/>
    <w:rsid w:val="00525A62"/>
    <w:rsid w:val="00533763"/>
    <w:rsid w:val="0053614B"/>
    <w:rsid w:val="00540E23"/>
    <w:rsid w:val="005426EE"/>
    <w:rsid w:val="00543F8B"/>
    <w:rsid w:val="00550BA6"/>
    <w:rsid w:val="00551D82"/>
    <w:rsid w:val="00553282"/>
    <w:rsid w:val="00555701"/>
    <w:rsid w:val="00556701"/>
    <w:rsid w:val="00560568"/>
    <w:rsid w:val="0056303B"/>
    <w:rsid w:val="0056325C"/>
    <w:rsid w:val="00563C63"/>
    <w:rsid w:val="0056473D"/>
    <w:rsid w:val="005655B1"/>
    <w:rsid w:val="005667A5"/>
    <w:rsid w:val="00570AA4"/>
    <w:rsid w:val="0057195E"/>
    <w:rsid w:val="00573C4A"/>
    <w:rsid w:val="00576579"/>
    <w:rsid w:val="00581DCE"/>
    <w:rsid w:val="005826E9"/>
    <w:rsid w:val="0058424C"/>
    <w:rsid w:val="00586CAB"/>
    <w:rsid w:val="005905FE"/>
    <w:rsid w:val="00591041"/>
    <w:rsid w:val="005940AD"/>
    <w:rsid w:val="00594AFE"/>
    <w:rsid w:val="005A3FC9"/>
    <w:rsid w:val="005A47D8"/>
    <w:rsid w:val="005A5284"/>
    <w:rsid w:val="005B2217"/>
    <w:rsid w:val="005B4381"/>
    <w:rsid w:val="005B5A06"/>
    <w:rsid w:val="005B61A1"/>
    <w:rsid w:val="005C07AD"/>
    <w:rsid w:val="005C2116"/>
    <w:rsid w:val="005C287C"/>
    <w:rsid w:val="005C315E"/>
    <w:rsid w:val="005D3365"/>
    <w:rsid w:val="005D6D33"/>
    <w:rsid w:val="005D7F24"/>
    <w:rsid w:val="005E0B29"/>
    <w:rsid w:val="005E1D87"/>
    <w:rsid w:val="005E27CC"/>
    <w:rsid w:val="005E3295"/>
    <w:rsid w:val="005E3F23"/>
    <w:rsid w:val="005E77EE"/>
    <w:rsid w:val="005F12EA"/>
    <w:rsid w:val="0060196F"/>
    <w:rsid w:val="0060500F"/>
    <w:rsid w:val="00605A3A"/>
    <w:rsid w:val="006065EB"/>
    <w:rsid w:val="00612501"/>
    <w:rsid w:val="00612CC7"/>
    <w:rsid w:val="00614BF8"/>
    <w:rsid w:val="0061542F"/>
    <w:rsid w:val="00617E40"/>
    <w:rsid w:val="00620B66"/>
    <w:rsid w:val="00625650"/>
    <w:rsid w:val="00627E68"/>
    <w:rsid w:val="0063771E"/>
    <w:rsid w:val="0064011F"/>
    <w:rsid w:val="00643E55"/>
    <w:rsid w:val="006460B1"/>
    <w:rsid w:val="00650E81"/>
    <w:rsid w:val="00663761"/>
    <w:rsid w:val="00664299"/>
    <w:rsid w:val="0066469B"/>
    <w:rsid w:val="00664A5C"/>
    <w:rsid w:val="006671D4"/>
    <w:rsid w:val="00670527"/>
    <w:rsid w:val="00671A8F"/>
    <w:rsid w:val="0067233C"/>
    <w:rsid w:val="006735F8"/>
    <w:rsid w:val="0067412B"/>
    <w:rsid w:val="00674625"/>
    <w:rsid w:val="00680076"/>
    <w:rsid w:val="006822FB"/>
    <w:rsid w:val="00686D96"/>
    <w:rsid w:val="00690129"/>
    <w:rsid w:val="00691979"/>
    <w:rsid w:val="0069218A"/>
    <w:rsid w:val="0069450E"/>
    <w:rsid w:val="006A0E6B"/>
    <w:rsid w:val="006A346E"/>
    <w:rsid w:val="006A36D0"/>
    <w:rsid w:val="006A3D75"/>
    <w:rsid w:val="006A7DC3"/>
    <w:rsid w:val="006B40D7"/>
    <w:rsid w:val="006B7985"/>
    <w:rsid w:val="006C1AD3"/>
    <w:rsid w:val="006C3FF9"/>
    <w:rsid w:val="006C5E26"/>
    <w:rsid w:val="006C62BC"/>
    <w:rsid w:val="006C642B"/>
    <w:rsid w:val="006D2C13"/>
    <w:rsid w:val="006D4E76"/>
    <w:rsid w:val="006E1ACC"/>
    <w:rsid w:val="006E330E"/>
    <w:rsid w:val="006E4746"/>
    <w:rsid w:val="006E6D16"/>
    <w:rsid w:val="006E72F7"/>
    <w:rsid w:val="006F57C8"/>
    <w:rsid w:val="006F6997"/>
    <w:rsid w:val="006F69CD"/>
    <w:rsid w:val="006F7133"/>
    <w:rsid w:val="00706F38"/>
    <w:rsid w:val="00707D0B"/>
    <w:rsid w:val="0071024C"/>
    <w:rsid w:val="007119F7"/>
    <w:rsid w:val="00712F3B"/>
    <w:rsid w:val="0071736B"/>
    <w:rsid w:val="00720324"/>
    <w:rsid w:val="00722F16"/>
    <w:rsid w:val="0072340C"/>
    <w:rsid w:val="00724413"/>
    <w:rsid w:val="007250CE"/>
    <w:rsid w:val="00725C3B"/>
    <w:rsid w:val="007263D5"/>
    <w:rsid w:val="007276CF"/>
    <w:rsid w:val="00737C58"/>
    <w:rsid w:val="00740389"/>
    <w:rsid w:val="00741018"/>
    <w:rsid w:val="007417AE"/>
    <w:rsid w:val="00741EA1"/>
    <w:rsid w:val="00744BD4"/>
    <w:rsid w:val="00755AA6"/>
    <w:rsid w:val="00755BA2"/>
    <w:rsid w:val="00756710"/>
    <w:rsid w:val="00763879"/>
    <w:rsid w:val="00764C0B"/>
    <w:rsid w:val="007661FA"/>
    <w:rsid w:val="0076679E"/>
    <w:rsid w:val="00770341"/>
    <w:rsid w:val="00774C74"/>
    <w:rsid w:val="00775558"/>
    <w:rsid w:val="00776821"/>
    <w:rsid w:val="007802A4"/>
    <w:rsid w:val="00784FE9"/>
    <w:rsid w:val="00796EA1"/>
    <w:rsid w:val="007979FB"/>
    <w:rsid w:val="007A254F"/>
    <w:rsid w:val="007A2A9E"/>
    <w:rsid w:val="007B507A"/>
    <w:rsid w:val="007B74D3"/>
    <w:rsid w:val="007C1194"/>
    <w:rsid w:val="007C12E1"/>
    <w:rsid w:val="007C602A"/>
    <w:rsid w:val="007C77E3"/>
    <w:rsid w:val="007C7AEF"/>
    <w:rsid w:val="007D0511"/>
    <w:rsid w:val="007D36A2"/>
    <w:rsid w:val="007D5930"/>
    <w:rsid w:val="007D59EB"/>
    <w:rsid w:val="007E1006"/>
    <w:rsid w:val="007E15B1"/>
    <w:rsid w:val="007E2C94"/>
    <w:rsid w:val="007E4017"/>
    <w:rsid w:val="007E4322"/>
    <w:rsid w:val="007E5E77"/>
    <w:rsid w:val="007E6452"/>
    <w:rsid w:val="007F1D7B"/>
    <w:rsid w:val="007F3F79"/>
    <w:rsid w:val="007F4B8E"/>
    <w:rsid w:val="007F4EA9"/>
    <w:rsid w:val="007F792F"/>
    <w:rsid w:val="00800A8A"/>
    <w:rsid w:val="00803841"/>
    <w:rsid w:val="00805C7C"/>
    <w:rsid w:val="0081100F"/>
    <w:rsid w:val="00811E1E"/>
    <w:rsid w:val="00811E6D"/>
    <w:rsid w:val="008124F7"/>
    <w:rsid w:val="008157A4"/>
    <w:rsid w:val="008175D1"/>
    <w:rsid w:val="00820615"/>
    <w:rsid w:val="00820CE9"/>
    <w:rsid w:val="00823318"/>
    <w:rsid w:val="008269A7"/>
    <w:rsid w:val="00832F47"/>
    <w:rsid w:val="00833D33"/>
    <w:rsid w:val="00836FF8"/>
    <w:rsid w:val="008372F3"/>
    <w:rsid w:val="008450C5"/>
    <w:rsid w:val="00846265"/>
    <w:rsid w:val="0084672E"/>
    <w:rsid w:val="00853279"/>
    <w:rsid w:val="00856767"/>
    <w:rsid w:val="00857B75"/>
    <w:rsid w:val="00862976"/>
    <w:rsid w:val="00873AA6"/>
    <w:rsid w:val="00877FD5"/>
    <w:rsid w:val="0088276C"/>
    <w:rsid w:val="00884201"/>
    <w:rsid w:val="0088560F"/>
    <w:rsid w:val="00887594"/>
    <w:rsid w:val="00892E75"/>
    <w:rsid w:val="00894269"/>
    <w:rsid w:val="0089476F"/>
    <w:rsid w:val="008A0E56"/>
    <w:rsid w:val="008A647A"/>
    <w:rsid w:val="008B0500"/>
    <w:rsid w:val="008B4B3B"/>
    <w:rsid w:val="008C0A44"/>
    <w:rsid w:val="008D0802"/>
    <w:rsid w:val="008D4937"/>
    <w:rsid w:val="008E32D3"/>
    <w:rsid w:val="008E377A"/>
    <w:rsid w:val="008E5543"/>
    <w:rsid w:val="008E788D"/>
    <w:rsid w:val="008F4981"/>
    <w:rsid w:val="008F5A5B"/>
    <w:rsid w:val="008F7537"/>
    <w:rsid w:val="008F791E"/>
    <w:rsid w:val="00900CA2"/>
    <w:rsid w:val="00901506"/>
    <w:rsid w:val="009021DC"/>
    <w:rsid w:val="00905CDE"/>
    <w:rsid w:val="009120D6"/>
    <w:rsid w:val="00917E41"/>
    <w:rsid w:val="0092065E"/>
    <w:rsid w:val="009241FA"/>
    <w:rsid w:val="009275E4"/>
    <w:rsid w:val="00935558"/>
    <w:rsid w:val="00935E78"/>
    <w:rsid w:val="0094200A"/>
    <w:rsid w:val="00944C49"/>
    <w:rsid w:val="0094718B"/>
    <w:rsid w:val="009609D7"/>
    <w:rsid w:val="009638BD"/>
    <w:rsid w:val="009642DA"/>
    <w:rsid w:val="009648D2"/>
    <w:rsid w:val="0097044D"/>
    <w:rsid w:val="0097679E"/>
    <w:rsid w:val="00977FBC"/>
    <w:rsid w:val="00992D9D"/>
    <w:rsid w:val="00996564"/>
    <w:rsid w:val="009978C6"/>
    <w:rsid w:val="009A1354"/>
    <w:rsid w:val="009A22FC"/>
    <w:rsid w:val="009A52A4"/>
    <w:rsid w:val="009A685B"/>
    <w:rsid w:val="009A74C6"/>
    <w:rsid w:val="009B1AD7"/>
    <w:rsid w:val="009B2BE3"/>
    <w:rsid w:val="009B2D4E"/>
    <w:rsid w:val="009B5464"/>
    <w:rsid w:val="009B5998"/>
    <w:rsid w:val="009B7DDD"/>
    <w:rsid w:val="009C1053"/>
    <w:rsid w:val="009C3F85"/>
    <w:rsid w:val="009C463F"/>
    <w:rsid w:val="009C4A01"/>
    <w:rsid w:val="009C5763"/>
    <w:rsid w:val="009C6A10"/>
    <w:rsid w:val="009C7C47"/>
    <w:rsid w:val="009D1BF0"/>
    <w:rsid w:val="009D4778"/>
    <w:rsid w:val="009D60BD"/>
    <w:rsid w:val="009D7F05"/>
    <w:rsid w:val="009E0D5D"/>
    <w:rsid w:val="009E18AA"/>
    <w:rsid w:val="009E27CD"/>
    <w:rsid w:val="009E2A69"/>
    <w:rsid w:val="009E3775"/>
    <w:rsid w:val="009E37FD"/>
    <w:rsid w:val="009E3B49"/>
    <w:rsid w:val="009E404F"/>
    <w:rsid w:val="009E5866"/>
    <w:rsid w:val="009E7FBE"/>
    <w:rsid w:val="009F1953"/>
    <w:rsid w:val="009F1A90"/>
    <w:rsid w:val="009F66FD"/>
    <w:rsid w:val="009F7BBF"/>
    <w:rsid w:val="00A041B0"/>
    <w:rsid w:val="00A05F9F"/>
    <w:rsid w:val="00A10A1D"/>
    <w:rsid w:val="00A10B9B"/>
    <w:rsid w:val="00A11100"/>
    <w:rsid w:val="00A13113"/>
    <w:rsid w:val="00A13730"/>
    <w:rsid w:val="00A13FAB"/>
    <w:rsid w:val="00A24B8A"/>
    <w:rsid w:val="00A25483"/>
    <w:rsid w:val="00A25955"/>
    <w:rsid w:val="00A27624"/>
    <w:rsid w:val="00A30556"/>
    <w:rsid w:val="00A30B17"/>
    <w:rsid w:val="00A33351"/>
    <w:rsid w:val="00A34441"/>
    <w:rsid w:val="00A34DA6"/>
    <w:rsid w:val="00A35AFF"/>
    <w:rsid w:val="00A372C6"/>
    <w:rsid w:val="00A374D1"/>
    <w:rsid w:val="00A40097"/>
    <w:rsid w:val="00A41E34"/>
    <w:rsid w:val="00A50405"/>
    <w:rsid w:val="00A60CA6"/>
    <w:rsid w:val="00A61BBA"/>
    <w:rsid w:val="00A62339"/>
    <w:rsid w:val="00A64391"/>
    <w:rsid w:val="00A644A7"/>
    <w:rsid w:val="00A6460F"/>
    <w:rsid w:val="00A666BC"/>
    <w:rsid w:val="00A76A2C"/>
    <w:rsid w:val="00A7796B"/>
    <w:rsid w:val="00A84713"/>
    <w:rsid w:val="00A912F4"/>
    <w:rsid w:val="00AA3058"/>
    <w:rsid w:val="00AB14BC"/>
    <w:rsid w:val="00AB2259"/>
    <w:rsid w:val="00AB6402"/>
    <w:rsid w:val="00AC0BAB"/>
    <w:rsid w:val="00AC0C97"/>
    <w:rsid w:val="00AC1F60"/>
    <w:rsid w:val="00AC406D"/>
    <w:rsid w:val="00AC4235"/>
    <w:rsid w:val="00AC46C6"/>
    <w:rsid w:val="00AD5E6B"/>
    <w:rsid w:val="00AD767E"/>
    <w:rsid w:val="00AD7C36"/>
    <w:rsid w:val="00AE0E9B"/>
    <w:rsid w:val="00AE328B"/>
    <w:rsid w:val="00AE392F"/>
    <w:rsid w:val="00AE5ACA"/>
    <w:rsid w:val="00AE7A08"/>
    <w:rsid w:val="00B016BC"/>
    <w:rsid w:val="00B01851"/>
    <w:rsid w:val="00B022C9"/>
    <w:rsid w:val="00B0709E"/>
    <w:rsid w:val="00B07F4B"/>
    <w:rsid w:val="00B10A22"/>
    <w:rsid w:val="00B11910"/>
    <w:rsid w:val="00B14DCC"/>
    <w:rsid w:val="00B207B7"/>
    <w:rsid w:val="00B21756"/>
    <w:rsid w:val="00B21B3C"/>
    <w:rsid w:val="00B24AD5"/>
    <w:rsid w:val="00B24DA3"/>
    <w:rsid w:val="00B273BF"/>
    <w:rsid w:val="00B334F6"/>
    <w:rsid w:val="00B34FD1"/>
    <w:rsid w:val="00B37E3C"/>
    <w:rsid w:val="00B37FB3"/>
    <w:rsid w:val="00B420FF"/>
    <w:rsid w:val="00B425BE"/>
    <w:rsid w:val="00B4277B"/>
    <w:rsid w:val="00B43401"/>
    <w:rsid w:val="00B4790D"/>
    <w:rsid w:val="00B505CC"/>
    <w:rsid w:val="00B542E9"/>
    <w:rsid w:val="00B56AB5"/>
    <w:rsid w:val="00B60958"/>
    <w:rsid w:val="00B61088"/>
    <w:rsid w:val="00B642DC"/>
    <w:rsid w:val="00B7224D"/>
    <w:rsid w:val="00B74FE1"/>
    <w:rsid w:val="00B77350"/>
    <w:rsid w:val="00B81593"/>
    <w:rsid w:val="00B8243B"/>
    <w:rsid w:val="00B8569D"/>
    <w:rsid w:val="00B86C5A"/>
    <w:rsid w:val="00B91AD2"/>
    <w:rsid w:val="00B9232C"/>
    <w:rsid w:val="00B93FC7"/>
    <w:rsid w:val="00B95C4A"/>
    <w:rsid w:val="00BA495A"/>
    <w:rsid w:val="00BB3286"/>
    <w:rsid w:val="00BB5197"/>
    <w:rsid w:val="00BB73D6"/>
    <w:rsid w:val="00BC0AE2"/>
    <w:rsid w:val="00BC123E"/>
    <w:rsid w:val="00BC3DA6"/>
    <w:rsid w:val="00BC4295"/>
    <w:rsid w:val="00BC544F"/>
    <w:rsid w:val="00BD4747"/>
    <w:rsid w:val="00BE1A3B"/>
    <w:rsid w:val="00BE3FAF"/>
    <w:rsid w:val="00BE4A9E"/>
    <w:rsid w:val="00BE75BF"/>
    <w:rsid w:val="00BE7A6D"/>
    <w:rsid w:val="00BF0DE3"/>
    <w:rsid w:val="00BF48EB"/>
    <w:rsid w:val="00C012FF"/>
    <w:rsid w:val="00C04804"/>
    <w:rsid w:val="00C04974"/>
    <w:rsid w:val="00C07224"/>
    <w:rsid w:val="00C12D22"/>
    <w:rsid w:val="00C1383E"/>
    <w:rsid w:val="00C13E7A"/>
    <w:rsid w:val="00C2035B"/>
    <w:rsid w:val="00C2081A"/>
    <w:rsid w:val="00C2106D"/>
    <w:rsid w:val="00C22FFF"/>
    <w:rsid w:val="00C23E01"/>
    <w:rsid w:val="00C24E6E"/>
    <w:rsid w:val="00C354CA"/>
    <w:rsid w:val="00C37508"/>
    <w:rsid w:val="00C454B5"/>
    <w:rsid w:val="00C46685"/>
    <w:rsid w:val="00C5304A"/>
    <w:rsid w:val="00C63213"/>
    <w:rsid w:val="00C669C9"/>
    <w:rsid w:val="00C720A7"/>
    <w:rsid w:val="00C73707"/>
    <w:rsid w:val="00C73AB6"/>
    <w:rsid w:val="00C77D69"/>
    <w:rsid w:val="00C84D36"/>
    <w:rsid w:val="00C874BC"/>
    <w:rsid w:val="00C9020B"/>
    <w:rsid w:val="00C959FC"/>
    <w:rsid w:val="00C97340"/>
    <w:rsid w:val="00CA1FB1"/>
    <w:rsid w:val="00CA2EB8"/>
    <w:rsid w:val="00CA4DA8"/>
    <w:rsid w:val="00CA6382"/>
    <w:rsid w:val="00CA766F"/>
    <w:rsid w:val="00CB2A6E"/>
    <w:rsid w:val="00CB41AB"/>
    <w:rsid w:val="00CB434A"/>
    <w:rsid w:val="00CC57B2"/>
    <w:rsid w:val="00CC651F"/>
    <w:rsid w:val="00CC7164"/>
    <w:rsid w:val="00CC72A3"/>
    <w:rsid w:val="00CD0341"/>
    <w:rsid w:val="00CD351D"/>
    <w:rsid w:val="00CD4641"/>
    <w:rsid w:val="00CD471E"/>
    <w:rsid w:val="00CD6D73"/>
    <w:rsid w:val="00CE132C"/>
    <w:rsid w:val="00CE1696"/>
    <w:rsid w:val="00CE6098"/>
    <w:rsid w:val="00CE666B"/>
    <w:rsid w:val="00CF10E3"/>
    <w:rsid w:val="00CF3438"/>
    <w:rsid w:val="00CF4F7A"/>
    <w:rsid w:val="00CF56D1"/>
    <w:rsid w:val="00CF760A"/>
    <w:rsid w:val="00D0103B"/>
    <w:rsid w:val="00D03D41"/>
    <w:rsid w:val="00D04B3D"/>
    <w:rsid w:val="00D0518B"/>
    <w:rsid w:val="00D05523"/>
    <w:rsid w:val="00D056DC"/>
    <w:rsid w:val="00D07CDB"/>
    <w:rsid w:val="00D104E2"/>
    <w:rsid w:val="00D112FD"/>
    <w:rsid w:val="00D11E7B"/>
    <w:rsid w:val="00D12162"/>
    <w:rsid w:val="00D12D97"/>
    <w:rsid w:val="00D14867"/>
    <w:rsid w:val="00D1573D"/>
    <w:rsid w:val="00D16C44"/>
    <w:rsid w:val="00D217BF"/>
    <w:rsid w:val="00D22395"/>
    <w:rsid w:val="00D26FC3"/>
    <w:rsid w:val="00D35C53"/>
    <w:rsid w:val="00D37CFB"/>
    <w:rsid w:val="00D4118B"/>
    <w:rsid w:val="00D46EBE"/>
    <w:rsid w:val="00D520FB"/>
    <w:rsid w:val="00D52EA7"/>
    <w:rsid w:val="00D577F0"/>
    <w:rsid w:val="00D6314F"/>
    <w:rsid w:val="00D67A66"/>
    <w:rsid w:val="00D70C97"/>
    <w:rsid w:val="00D74EC0"/>
    <w:rsid w:val="00D75B08"/>
    <w:rsid w:val="00D853DD"/>
    <w:rsid w:val="00D917B9"/>
    <w:rsid w:val="00D93494"/>
    <w:rsid w:val="00D93BE4"/>
    <w:rsid w:val="00DA15E1"/>
    <w:rsid w:val="00DA1727"/>
    <w:rsid w:val="00DA1D5E"/>
    <w:rsid w:val="00DA2242"/>
    <w:rsid w:val="00DA3A96"/>
    <w:rsid w:val="00DA6301"/>
    <w:rsid w:val="00DA7920"/>
    <w:rsid w:val="00DA7F85"/>
    <w:rsid w:val="00DB113B"/>
    <w:rsid w:val="00DB221B"/>
    <w:rsid w:val="00DB5051"/>
    <w:rsid w:val="00DB5DDF"/>
    <w:rsid w:val="00DC0479"/>
    <w:rsid w:val="00DC3952"/>
    <w:rsid w:val="00DD1A5F"/>
    <w:rsid w:val="00DD214A"/>
    <w:rsid w:val="00DD2562"/>
    <w:rsid w:val="00DD2F80"/>
    <w:rsid w:val="00DD75BE"/>
    <w:rsid w:val="00DD7E32"/>
    <w:rsid w:val="00DE1DFD"/>
    <w:rsid w:val="00DE24D9"/>
    <w:rsid w:val="00DF2E7E"/>
    <w:rsid w:val="00DF3713"/>
    <w:rsid w:val="00DF50F4"/>
    <w:rsid w:val="00E00B07"/>
    <w:rsid w:val="00E02BEB"/>
    <w:rsid w:val="00E03545"/>
    <w:rsid w:val="00E045AC"/>
    <w:rsid w:val="00E048F6"/>
    <w:rsid w:val="00E07B8F"/>
    <w:rsid w:val="00E10C23"/>
    <w:rsid w:val="00E13924"/>
    <w:rsid w:val="00E14106"/>
    <w:rsid w:val="00E163BB"/>
    <w:rsid w:val="00E16F9F"/>
    <w:rsid w:val="00E17183"/>
    <w:rsid w:val="00E1794F"/>
    <w:rsid w:val="00E22193"/>
    <w:rsid w:val="00E24DB0"/>
    <w:rsid w:val="00E33BC1"/>
    <w:rsid w:val="00E35EDA"/>
    <w:rsid w:val="00E40E2F"/>
    <w:rsid w:val="00E42333"/>
    <w:rsid w:val="00E47BB1"/>
    <w:rsid w:val="00E51073"/>
    <w:rsid w:val="00E60302"/>
    <w:rsid w:val="00E671C7"/>
    <w:rsid w:val="00E74D3B"/>
    <w:rsid w:val="00E778B1"/>
    <w:rsid w:val="00E77AF5"/>
    <w:rsid w:val="00E8011A"/>
    <w:rsid w:val="00E8059E"/>
    <w:rsid w:val="00E80D0F"/>
    <w:rsid w:val="00E82E86"/>
    <w:rsid w:val="00E849FD"/>
    <w:rsid w:val="00E858E3"/>
    <w:rsid w:val="00E914EA"/>
    <w:rsid w:val="00E93EA1"/>
    <w:rsid w:val="00E94BB6"/>
    <w:rsid w:val="00E94FD2"/>
    <w:rsid w:val="00E95F47"/>
    <w:rsid w:val="00EA4932"/>
    <w:rsid w:val="00EA697F"/>
    <w:rsid w:val="00EA6A95"/>
    <w:rsid w:val="00EB2788"/>
    <w:rsid w:val="00EB38C1"/>
    <w:rsid w:val="00EB6052"/>
    <w:rsid w:val="00EB60EE"/>
    <w:rsid w:val="00EB7E4A"/>
    <w:rsid w:val="00EC26A1"/>
    <w:rsid w:val="00EC5EC3"/>
    <w:rsid w:val="00EC7EF2"/>
    <w:rsid w:val="00ED5C40"/>
    <w:rsid w:val="00EE5CB9"/>
    <w:rsid w:val="00EF2D38"/>
    <w:rsid w:val="00F02950"/>
    <w:rsid w:val="00F0531C"/>
    <w:rsid w:val="00F12C95"/>
    <w:rsid w:val="00F21B2A"/>
    <w:rsid w:val="00F24803"/>
    <w:rsid w:val="00F310BA"/>
    <w:rsid w:val="00F32611"/>
    <w:rsid w:val="00F34EC5"/>
    <w:rsid w:val="00F422E3"/>
    <w:rsid w:val="00F428A5"/>
    <w:rsid w:val="00F44CB9"/>
    <w:rsid w:val="00F47342"/>
    <w:rsid w:val="00F50419"/>
    <w:rsid w:val="00F50609"/>
    <w:rsid w:val="00F5257C"/>
    <w:rsid w:val="00F55DCC"/>
    <w:rsid w:val="00F56496"/>
    <w:rsid w:val="00F57D74"/>
    <w:rsid w:val="00F61E25"/>
    <w:rsid w:val="00F65819"/>
    <w:rsid w:val="00F6756B"/>
    <w:rsid w:val="00F72F46"/>
    <w:rsid w:val="00F7539C"/>
    <w:rsid w:val="00F76731"/>
    <w:rsid w:val="00F76751"/>
    <w:rsid w:val="00F83BC0"/>
    <w:rsid w:val="00F930B4"/>
    <w:rsid w:val="00F93502"/>
    <w:rsid w:val="00F9645A"/>
    <w:rsid w:val="00F979F5"/>
    <w:rsid w:val="00F97BA5"/>
    <w:rsid w:val="00F97F25"/>
    <w:rsid w:val="00FA2DBD"/>
    <w:rsid w:val="00FA3B64"/>
    <w:rsid w:val="00FA51F2"/>
    <w:rsid w:val="00FA6AE0"/>
    <w:rsid w:val="00FA75E4"/>
    <w:rsid w:val="00FB1F3A"/>
    <w:rsid w:val="00FB26B7"/>
    <w:rsid w:val="00FB7C45"/>
    <w:rsid w:val="00FC201C"/>
    <w:rsid w:val="00FC4361"/>
    <w:rsid w:val="00FC4590"/>
    <w:rsid w:val="00FC791C"/>
    <w:rsid w:val="00FC7FE1"/>
    <w:rsid w:val="00FD500F"/>
    <w:rsid w:val="00FD6C71"/>
    <w:rsid w:val="00FE2AD9"/>
    <w:rsid w:val="00FE734A"/>
    <w:rsid w:val="00FF061C"/>
    <w:rsid w:val="00FF6F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86AB31"/>
  <w15:docId w15:val="{EB04FE0A-9FDA-474D-B820-3183F0C4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462"/>
    <w:rPr>
      <w:rFonts w:ascii="Calibri" w:eastAsia="Calibri" w:hAnsi="Calibri" w:cs="Times New Roman"/>
    </w:rPr>
  </w:style>
  <w:style w:type="paragraph" w:styleId="Heading1">
    <w:name w:val="heading 1"/>
    <w:basedOn w:val="Normal"/>
    <w:next w:val="Normal"/>
    <w:link w:val="Heading1Char"/>
    <w:uiPriority w:val="9"/>
    <w:qFormat/>
    <w:rsid w:val="00365E0B"/>
    <w:pPr>
      <w:keepNext/>
      <w:spacing w:before="240" w:after="60" w:line="240" w:lineRule="auto"/>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semiHidden/>
    <w:unhideWhenUsed/>
    <w:qFormat/>
    <w:rsid w:val="00203C7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C3DA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0A2635"/>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4C7737"/>
    <w:rPr>
      <w:vertAlign w:val="superscript"/>
    </w:rPr>
  </w:style>
  <w:style w:type="character" w:styleId="Hyperlink">
    <w:name w:val="Hyperlink"/>
    <w:uiPriority w:val="99"/>
    <w:unhideWhenUsed/>
    <w:rsid w:val="004C7737"/>
    <w:rPr>
      <w:color w:val="0000FF"/>
      <w:u w:val="single"/>
    </w:rPr>
  </w:style>
  <w:style w:type="paragraph" w:styleId="FootnoteText">
    <w:name w:val="footnote text"/>
    <w:basedOn w:val="Normal"/>
    <w:link w:val="FootnoteTextChar"/>
    <w:rsid w:val="004C7737"/>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rsid w:val="004C7737"/>
    <w:rPr>
      <w:rFonts w:ascii="Times New Roman" w:eastAsia="Times New Roman" w:hAnsi="Times New Roman" w:cs="Times New Roman"/>
      <w:sz w:val="20"/>
      <w:szCs w:val="20"/>
    </w:rPr>
  </w:style>
  <w:style w:type="character" w:customStyle="1" w:styleId="BodyTextChar1">
    <w:name w:val="Body Text Char1"/>
    <w:link w:val="BodyText"/>
    <w:uiPriority w:val="99"/>
    <w:locked/>
    <w:rsid w:val="00126D8F"/>
    <w:rPr>
      <w:sz w:val="26"/>
      <w:szCs w:val="26"/>
      <w:shd w:val="clear" w:color="auto" w:fill="FFFFFF"/>
    </w:rPr>
  </w:style>
  <w:style w:type="paragraph" w:styleId="BodyText">
    <w:name w:val="Body Text"/>
    <w:basedOn w:val="Normal"/>
    <w:link w:val="BodyTextChar1"/>
    <w:qFormat/>
    <w:rsid w:val="00126D8F"/>
    <w:pPr>
      <w:widowControl w:val="0"/>
      <w:shd w:val="clear" w:color="auto" w:fill="FFFFFF"/>
      <w:ind w:firstLine="400"/>
    </w:pPr>
    <w:rPr>
      <w:rFonts w:asciiTheme="minorHAnsi" w:eastAsiaTheme="minorHAnsi" w:hAnsiTheme="minorHAnsi" w:cstheme="minorBidi"/>
      <w:sz w:val="26"/>
      <w:szCs w:val="26"/>
    </w:rPr>
  </w:style>
  <w:style w:type="character" w:customStyle="1" w:styleId="BodyTextChar">
    <w:name w:val="Body Text Char"/>
    <w:basedOn w:val="DefaultParagraphFont"/>
    <w:rsid w:val="00126D8F"/>
    <w:rPr>
      <w:rFonts w:ascii="Calibri" w:eastAsia="Calibri" w:hAnsi="Calibri" w:cs="Times New Roman"/>
    </w:rPr>
  </w:style>
  <w:style w:type="paragraph" w:styleId="Header">
    <w:name w:val="header"/>
    <w:basedOn w:val="Normal"/>
    <w:link w:val="HeaderChar"/>
    <w:uiPriority w:val="99"/>
    <w:unhideWhenUsed/>
    <w:rsid w:val="001032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292"/>
    <w:rPr>
      <w:rFonts w:ascii="Calibri" w:eastAsia="Calibri" w:hAnsi="Calibri" w:cs="Times New Roman"/>
    </w:rPr>
  </w:style>
  <w:style w:type="paragraph" w:styleId="Footer">
    <w:name w:val="footer"/>
    <w:basedOn w:val="Normal"/>
    <w:link w:val="FooterChar"/>
    <w:uiPriority w:val="99"/>
    <w:unhideWhenUsed/>
    <w:rsid w:val="001032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292"/>
    <w:rPr>
      <w:rFonts w:ascii="Calibri" w:eastAsia="Calibri" w:hAnsi="Calibri" w:cs="Times New Roman"/>
    </w:rPr>
  </w:style>
  <w:style w:type="paragraph" w:styleId="BalloonText">
    <w:name w:val="Balloon Text"/>
    <w:basedOn w:val="Normal"/>
    <w:link w:val="BalloonTextChar"/>
    <w:uiPriority w:val="99"/>
    <w:semiHidden/>
    <w:unhideWhenUsed/>
    <w:rsid w:val="001D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65B3"/>
    <w:rPr>
      <w:rFonts w:ascii="Segoe UI" w:eastAsia="Calibri" w:hAnsi="Segoe UI" w:cs="Segoe UI"/>
      <w:sz w:val="18"/>
      <w:szCs w:val="18"/>
    </w:rPr>
  </w:style>
  <w:style w:type="character" w:customStyle="1" w:styleId="Vnbnnidung">
    <w:name w:val="Văn bản nội dung_"/>
    <w:link w:val="Vnbnnidung0"/>
    <w:uiPriority w:val="99"/>
    <w:locked/>
    <w:rsid w:val="00D917B9"/>
    <w:rPr>
      <w:rFonts w:ascii="Times New Roman" w:hAnsi="Times New Roman"/>
      <w:sz w:val="28"/>
      <w:szCs w:val="28"/>
    </w:rPr>
  </w:style>
  <w:style w:type="paragraph" w:customStyle="1" w:styleId="Vnbnnidung0">
    <w:name w:val="Văn bản nội dung"/>
    <w:basedOn w:val="Normal"/>
    <w:link w:val="Vnbnnidung"/>
    <w:uiPriority w:val="99"/>
    <w:rsid w:val="00D917B9"/>
    <w:pPr>
      <w:widowControl w:val="0"/>
      <w:spacing w:after="220" w:line="240" w:lineRule="auto"/>
      <w:ind w:firstLine="400"/>
    </w:pPr>
    <w:rPr>
      <w:rFonts w:ascii="Times New Roman" w:eastAsiaTheme="minorHAnsi" w:hAnsi="Times New Roman" w:cstheme="minorBidi"/>
      <w:sz w:val="28"/>
      <w:szCs w:val="28"/>
    </w:rPr>
  </w:style>
  <w:style w:type="paragraph" w:styleId="ListParagraph">
    <w:name w:val="List Paragraph"/>
    <w:basedOn w:val="Normal"/>
    <w:uiPriority w:val="34"/>
    <w:qFormat/>
    <w:rsid w:val="004F0FB2"/>
    <w:pPr>
      <w:spacing w:after="120" w:line="324" w:lineRule="auto"/>
      <w:ind w:left="720"/>
      <w:contextualSpacing/>
      <w:jc w:val="both"/>
    </w:pPr>
    <w:rPr>
      <w:rFonts w:ascii="Times New Roman" w:eastAsiaTheme="minorHAnsi" w:hAnsi="Times New Roman" w:cstheme="minorBidi"/>
      <w:sz w:val="26"/>
    </w:rPr>
  </w:style>
  <w:style w:type="paragraph" w:styleId="NormalWeb">
    <w:name w:val="Normal (Web)"/>
    <w:aliases w:val="A_List-,Char Char Char, Char Char Char,Char Char Char Char Char Char Char Char Char Char Char,Normal (Web) Char Char, Char Char25,Char Char25,Обычный (веб)1,Обычный (веб) Знак,Обычный (веб) Знак1,Обычный (веб) Знак Знак"/>
    <w:basedOn w:val="Normal"/>
    <w:link w:val="NormalWebChar"/>
    <w:uiPriority w:val="99"/>
    <w:unhideWhenUsed/>
    <w:qFormat/>
    <w:rsid w:val="004F0FB2"/>
    <w:pPr>
      <w:spacing w:before="100" w:beforeAutospacing="1" w:after="100" w:afterAutospacing="1" w:line="240" w:lineRule="auto"/>
    </w:pPr>
    <w:rPr>
      <w:rFonts w:ascii="Times New Roman" w:eastAsia="Times New Roman" w:hAnsi="Times New Roman"/>
      <w:sz w:val="24"/>
      <w:szCs w:val="24"/>
    </w:rPr>
  </w:style>
  <w:style w:type="paragraph" w:styleId="Revision">
    <w:name w:val="Revision"/>
    <w:hidden/>
    <w:uiPriority w:val="99"/>
    <w:semiHidden/>
    <w:rsid w:val="00E33BC1"/>
    <w:pPr>
      <w:spacing w:after="0" w:line="240" w:lineRule="auto"/>
    </w:pPr>
    <w:rPr>
      <w:rFonts w:ascii="Times New Roman" w:eastAsia="Calibri" w:hAnsi="Times New Roman" w:cs="Times New Roman"/>
      <w:sz w:val="28"/>
      <w:szCs w:val="28"/>
    </w:rPr>
  </w:style>
  <w:style w:type="character" w:customStyle="1" w:styleId="doclink">
    <w:name w:val="doclink"/>
    <w:basedOn w:val="DefaultParagraphFont"/>
    <w:rsid w:val="0027184A"/>
  </w:style>
  <w:style w:type="character" w:customStyle="1" w:styleId="Heading4Char">
    <w:name w:val="Heading 4 Char"/>
    <w:basedOn w:val="DefaultParagraphFont"/>
    <w:link w:val="Heading4"/>
    <w:uiPriority w:val="9"/>
    <w:rsid w:val="000A2635"/>
    <w:rPr>
      <w:rFonts w:ascii="Times New Roman" w:eastAsia="Times New Roman" w:hAnsi="Times New Roman" w:cs="Times New Roman"/>
      <w:b/>
      <w:bCs/>
      <w:sz w:val="24"/>
      <w:szCs w:val="24"/>
    </w:rPr>
  </w:style>
  <w:style w:type="paragraph" w:customStyle="1" w:styleId="DefaultParagraphFontParaCharCharCharCharChar">
    <w:name w:val="Default Paragraph Font Para Char Char Char Char Char"/>
    <w:autoRedefine/>
    <w:rsid w:val="00E94FD2"/>
    <w:pPr>
      <w:tabs>
        <w:tab w:val="left" w:pos="1152"/>
      </w:tabs>
      <w:spacing w:before="120" w:after="120" w:line="312" w:lineRule="auto"/>
    </w:pPr>
    <w:rPr>
      <w:rFonts w:ascii="Arial" w:eastAsia="Times New Roman" w:hAnsi="Arial" w:cs="Arial"/>
      <w:sz w:val="26"/>
      <w:szCs w:val="26"/>
    </w:rPr>
  </w:style>
  <w:style w:type="character" w:customStyle="1" w:styleId="NormalWebChar">
    <w:name w:val="Normal (Web) Char"/>
    <w:aliases w:val="A_List- Char,Char Char Char Char, Char Char Char Char,Char Char Char Char Char Char Char Char Char Char Char Char,Normal (Web) Char Char Char, Char Char25 Char,Char Char25 Char,Обычный (веб)1 Char,Обычный (веб) Знак Char"/>
    <w:link w:val="NormalWeb"/>
    <w:uiPriority w:val="99"/>
    <w:rsid w:val="00F61E25"/>
    <w:rPr>
      <w:rFonts w:ascii="Times New Roman" w:eastAsia="Times New Roman" w:hAnsi="Times New Roman" w:cs="Times New Roman"/>
      <w:sz w:val="24"/>
      <w:szCs w:val="24"/>
    </w:rPr>
  </w:style>
  <w:style w:type="table" w:styleId="TableGrid">
    <w:name w:val="Table Grid"/>
    <w:basedOn w:val="TableNormal"/>
    <w:uiPriority w:val="39"/>
    <w:rsid w:val="008856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203C7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BC3DA6"/>
    <w:rPr>
      <w:rFonts w:asciiTheme="majorHAnsi" w:eastAsiaTheme="majorEastAsia" w:hAnsiTheme="majorHAnsi" w:cstheme="majorBidi"/>
      <w:color w:val="1F4D78" w:themeColor="accent1" w:themeShade="7F"/>
      <w:sz w:val="24"/>
      <w:szCs w:val="24"/>
    </w:rPr>
  </w:style>
  <w:style w:type="paragraph" w:styleId="BodyTextIndent2">
    <w:name w:val="Body Text Indent 2"/>
    <w:basedOn w:val="Normal"/>
    <w:link w:val="BodyTextIndent2Char"/>
    <w:uiPriority w:val="99"/>
    <w:semiHidden/>
    <w:unhideWhenUsed/>
    <w:rsid w:val="009D4778"/>
    <w:pPr>
      <w:spacing w:after="120" w:line="480" w:lineRule="auto"/>
      <w:ind w:left="360"/>
    </w:pPr>
  </w:style>
  <w:style w:type="character" w:customStyle="1" w:styleId="BodyTextIndent2Char">
    <w:name w:val="Body Text Indent 2 Char"/>
    <w:basedOn w:val="DefaultParagraphFont"/>
    <w:link w:val="BodyTextIndent2"/>
    <w:uiPriority w:val="99"/>
    <w:semiHidden/>
    <w:rsid w:val="009D4778"/>
    <w:rPr>
      <w:rFonts w:ascii="Calibri" w:eastAsia="Calibri" w:hAnsi="Calibri" w:cs="Times New Roman"/>
    </w:rPr>
  </w:style>
  <w:style w:type="character" w:customStyle="1" w:styleId="Heading1Char">
    <w:name w:val="Heading 1 Char"/>
    <w:basedOn w:val="DefaultParagraphFont"/>
    <w:link w:val="Heading1"/>
    <w:uiPriority w:val="9"/>
    <w:rsid w:val="00365E0B"/>
    <w:rPr>
      <w:rFonts w:ascii="Calibri Light" w:eastAsia="Times New Roman" w:hAnsi="Calibri Light" w:cs="Times New Roman"/>
      <w:b/>
      <w:bCs/>
      <w:kern w:val="32"/>
      <w:sz w:val="32"/>
      <w:szCs w:val="32"/>
    </w:rPr>
  </w:style>
  <w:style w:type="character" w:customStyle="1" w:styleId="UnresolvedMention1">
    <w:name w:val="Unresolved Mention1"/>
    <w:basedOn w:val="DefaultParagraphFont"/>
    <w:uiPriority w:val="99"/>
    <w:semiHidden/>
    <w:unhideWhenUsed/>
    <w:rsid w:val="0056325C"/>
    <w:rPr>
      <w:color w:val="605E5C"/>
      <w:shd w:val="clear" w:color="auto" w:fill="E1DFDD"/>
    </w:rPr>
  </w:style>
  <w:style w:type="paragraph" w:customStyle="1" w:styleId="isselectedend">
    <w:name w:val="isselectedend"/>
    <w:basedOn w:val="Normal"/>
    <w:rsid w:val="005A5284"/>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89351">
      <w:bodyDiv w:val="1"/>
      <w:marLeft w:val="0"/>
      <w:marRight w:val="0"/>
      <w:marTop w:val="0"/>
      <w:marBottom w:val="0"/>
      <w:divBdr>
        <w:top w:val="none" w:sz="0" w:space="0" w:color="auto"/>
        <w:left w:val="none" w:sz="0" w:space="0" w:color="auto"/>
        <w:bottom w:val="none" w:sz="0" w:space="0" w:color="auto"/>
        <w:right w:val="none" w:sz="0" w:space="0" w:color="auto"/>
      </w:divBdr>
    </w:div>
    <w:div w:id="167869374">
      <w:bodyDiv w:val="1"/>
      <w:marLeft w:val="0"/>
      <w:marRight w:val="0"/>
      <w:marTop w:val="0"/>
      <w:marBottom w:val="0"/>
      <w:divBdr>
        <w:top w:val="none" w:sz="0" w:space="0" w:color="auto"/>
        <w:left w:val="none" w:sz="0" w:space="0" w:color="auto"/>
        <w:bottom w:val="none" w:sz="0" w:space="0" w:color="auto"/>
        <w:right w:val="none" w:sz="0" w:space="0" w:color="auto"/>
      </w:divBdr>
    </w:div>
    <w:div w:id="195503339">
      <w:bodyDiv w:val="1"/>
      <w:marLeft w:val="0"/>
      <w:marRight w:val="0"/>
      <w:marTop w:val="0"/>
      <w:marBottom w:val="0"/>
      <w:divBdr>
        <w:top w:val="none" w:sz="0" w:space="0" w:color="auto"/>
        <w:left w:val="none" w:sz="0" w:space="0" w:color="auto"/>
        <w:bottom w:val="none" w:sz="0" w:space="0" w:color="auto"/>
        <w:right w:val="none" w:sz="0" w:space="0" w:color="auto"/>
      </w:divBdr>
    </w:div>
    <w:div w:id="208928974">
      <w:bodyDiv w:val="1"/>
      <w:marLeft w:val="0"/>
      <w:marRight w:val="0"/>
      <w:marTop w:val="0"/>
      <w:marBottom w:val="0"/>
      <w:divBdr>
        <w:top w:val="none" w:sz="0" w:space="0" w:color="auto"/>
        <w:left w:val="none" w:sz="0" w:space="0" w:color="auto"/>
        <w:bottom w:val="none" w:sz="0" w:space="0" w:color="auto"/>
        <w:right w:val="none" w:sz="0" w:space="0" w:color="auto"/>
      </w:divBdr>
    </w:div>
    <w:div w:id="234972193">
      <w:bodyDiv w:val="1"/>
      <w:marLeft w:val="0"/>
      <w:marRight w:val="0"/>
      <w:marTop w:val="0"/>
      <w:marBottom w:val="0"/>
      <w:divBdr>
        <w:top w:val="none" w:sz="0" w:space="0" w:color="auto"/>
        <w:left w:val="none" w:sz="0" w:space="0" w:color="auto"/>
        <w:bottom w:val="none" w:sz="0" w:space="0" w:color="auto"/>
        <w:right w:val="none" w:sz="0" w:space="0" w:color="auto"/>
      </w:divBdr>
    </w:div>
    <w:div w:id="376125662">
      <w:bodyDiv w:val="1"/>
      <w:marLeft w:val="0"/>
      <w:marRight w:val="0"/>
      <w:marTop w:val="0"/>
      <w:marBottom w:val="0"/>
      <w:divBdr>
        <w:top w:val="none" w:sz="0" w:space="0" w:color="auto"/>
        <w:left w:val="none" w:sz="0" w:space="0" w:color="auto"/>
        <w:bottom w:val="none" w:sz="0" w:space="0" w:color="auto"/>
        <w:right w:val="none" w:sz="0" w:space="0" w:color="auto"/>
      </w:divBdr>
    </w:div>
    <w:div w:id="411204144">
      <w:bodyDiv w:val="1"/>
      <w:marLeft w:val="0"/>
      <w:marRight w:val="0"/>
      <w:marTop w:val="0"/>
      <w:marBottom w:val="0"/>
      <w:divBdr>
        <w:top w:val="none" w:sz="0" w:space="0" w:color="auto"/>
        <w:left w:val="none" w:sz="0" w:space="0" w:color="auto"/>
        <w:bottom w:val="none" w:sz="0" w:space="0" w:color="auto"/>
        <w:right w:val="none" w:sz="0" w:space="0" w:color="auto"/>
      </w:divBdr>
    </w:div>
    <w:div w:id="565456340">
      <w:bodyDiv w:val="1"/>
      <w:marLeft w:val="0"/>
      <w:marRight w:val="0"/>
      <w:marTop w:val="0"/>
      <w:marBottom w:val="0"/>
      <w:divBdr>
        <w:top w:val="none" w:sz="0" w:space="0" w:color="auto"/>
        <w:left w:val="none" w:sz="0" w:space="0" w:color="auto"/>
        <w:bottom w:val="none" w:sz="0" w:space="0" w:color="auto"/>
        <w:right w:val="none" w:sz="0" w:space="0" w:color="auto"/>
      </w:divBdr>
    </w:div>
    <w:div w:id="595601996">
      <w:bodyDiv w:val="1"/>
      <w:marLeft w:val="0"/>
      <w:marRight w:val="0"/>
      <w:marTop w:val="0"/>
      <w:marBottom w:val="0"/>
      <w:divBdr>
        <w:top w:val="none" w:sz="0" w:space="0" w:color="auto"/>
        <w:left w:val="none" w:sz="0" w:space="0" w:color="auto"/>
        <w:bottom w:val="none" w:sz="0" w:space="0" w:color="auto"/>
        <w:right w:val="none" w:sz="0" w:space="0" w:color="auto"/>
      </w:divBdr>
    </w:div>
    <w:div w:id="642318813">
      <w:bodyDiv w:val="1"/>
      <w:marLeft w:val="0"/>
      <w:marRight w:val="0"/>
      <w:marTop w:val="0"/>
      <w:marBottom w:val="0"/>
      <w:divBdr>
        <w:top w:val="none" w:sz="0" w:space="0" w:color="auto"/>
        <w:left w:val="none" w:sz="0" w:space="0" w:color="auto"/>
        <w:bottom w:val="none" w:sz="0" w:space="0" w:color="auto"/>
        <w:right w:val="none" w:sz="0" w:space="0" w:color="auto"/>
      </w:divBdr>
    </w:div>
    <w:div w:id="695814646">
      <w:bodyDiv w:val="1"/>
      <w:marLeft w:val="0"/>
      <w:marRight w:val="0"/>
      <w:marTop w:val="0"/>
      <w:marBottom w:val="0"/>
      <w:divBdr>
        <w:top w:val="none" w:sz="0" w:space="0" w:color="auto"/>
        <w:left w:val="none" w:sz="0" w:space="0" w:color="auto"/>
        <w:bottom w:val="none" w:sz="0" w:space="0" w:color="auto"/>
        <w:right w:val="none" w:sz="0" w:space="0" w:color="auto"/>
      </w:divBdr>
    </w:div>
    <w:div w:id="761224203">
      <w:bodyDiv w:val="1"/>
      <w:marLeft w:val="0"/>
      <w:marRight w:val="0"/>
      <w:marTop w:val="0"/>
      <w:marBottom w:val="0"/>
      <w:divBdr>
        <w:top w:val="none" w:sz="0" w:space="0" w:color="auto"/>
        <w:left w:val="none" w:sz="0" w:space="0" w:color="auto"/>
        <w:bottom w:val="none" w:sz="0" w:space="0" w:color="auto"/>
        <w:right w:val="none" w:sz="0" w:space="0" w:color="auto"/>
      </w:divBdr>
    </w:div>
    <w:div w:id="815531174">
      <w:bodyDiv w:val="1"/>
      <w:marLeft w:val="0"/>
      <w:marRight w:val="0"/>
      <w:marTop w:val="0"/>
      <w:marBottom w:val="0"/>
      <w:divBdr>
        <w:top w:val="none" w:sz="0" w:space="0" w:color="auto"/>
        <w:left w:val="none" w:sz="0" w:space="0" w:color="auto"/>
        <w:bottom w:val="none" w:sz="0" w:space="0" w:color="auto"/>
        <w:right w:val="none" w:sz="0" w:space="0" w:color="auto"/>
      </w:divBdr>
    </w:div>
    <w:div w:id="897861214">
      <w:bodyDiv w:val="1"/>
      <w:marLeft w:val="0"/>
      <w:marRight w:val="0"/>
      <w:marTop w:val="0"/>
      <w:marBottom w:val="0"/>
      <w:divBdr>
        <w:top w:val="none" w:sz="0" w:space="0" w:color="auto"/>
        <w:left w:val="none" w:sz="0" w:space="0" w:color="auto"/>
        <w:bottom w:val="none" w:sz="0" w:space="0" w:color="auto"/>
        <w:right w:val="none" w:sz="0" w:space="0" w:color="auto"/>
      </w:divBdr>
    </w:div>
    <w:div w:id="907883867">
      <w:bodyDiv w:val="1"/>
      <w:marLeft w:val="0"/>
      <w:marRight w:val="0"/>
      <w:marTop w:val="0"/>
      <w:marBottom w:val="0"/>
      <w:divBdr>
        <w:top w:val="none" w:sz="0" w:space="0" w:color="auto"/>
        <w:left w:val="none" w:sz="0" w:space="0" w:color="auto"/>
        <w:bottom w:val="none" w:sz="0" w:space="0" w:color="auto"/>
        <w:right w:val="none" w:sz="0" w:space="0" w:color="auto"/>
      </w:divBdr>
    </w:div>
    <w:div w:id="940839023">
      <w:bodyDiv w:val="1"/>
      <w:marLeft w:val="0"/>
      <w:marRight w:val="0"/>
      <w:marTop w:val="0"/>
      <w:marBottom w:val="0"/>
      <w:divBdr>
        <w:top w:val="none" w:sz="0" w:space="0" w:color="auto"/>
        <w:left w:val="none" w:sz="0" w:space="0" w:color="auto"/>
        <w:bottom w:val="none" w:sz="0" w:space="0" w:color="auto"/>
        <w:right w:val="none" w:sz="0" w:space="0" w:color="auto"/>
      </w:divBdr>
    </w:div>
    <w:div w:id="1142652543">
      <w:bodyDiv w:val="1"/>
      <w:marLeft w:val="0"/>
      <w:marRight w:val="0"/>
      <w:marTop w:val="0"/>
      <w:marBottom w:val="0"/>
      <w:divBdr>
        <w:top w:val="none" w:sz="0" w:space="0" w:color="auto"/>
        <w:left w:val="none" w:sz="0" w:space="0" w:color="auto"/>
        <w:bottom w:val="none" w:sz="0" w:space="0" w:color="auto"/>
        <w:right w:val="none" w:sz="0" w:space="0" w:color="auto"/>
      </w:divBdr>
    </w:div>
    <w:div w:id="1149712940">
      <w:bodyDiv w:val="1"/>
      <w:marLeft w:val="0"/>
      <w:marRight w:val="0"/>
      <w:marTop w:val="0"/>
      <w:marBottom w:val="0"/>
      <w:divBdr>
        <w:top w:val="none" w:sz="0" w:space="0" w:color="auto"/>
        <w:left w:val="none" w:sz="0" w:space="0" w:color="auto"/>
        <w:bottom w:val="none" w:sz="0" w:space="0" w:color="auto"/>
        <w:right w:val="none" w:sz="0" w:space="0" w:color="auto"/>
      </w:divBdr>
    </w:div>
    <w:div w:id="1217859239">
      <w:bodyDiv w:val="1"/>
      <w:marLeft w:val="0"/>
      <w:marRight w:val="0"/>
      <w:marTop w:val="0"/>
      <w:marBottom w:val="0"/>
      <w:divBdr>
        <w:top w:val="none" w:sz="0" w:space="0" w:color="auto"/>
        <w:left w:val="none" w:sz="0" w:space="0" w:color="auto"/>
        <w:bottom w:val="none" w:sz="0" w:space="0" w:color="auto"/>
        <w:right w:val="none" w:sz="0" w:space="0" w:color="auto"/>
      </w:divBdr>
    </w:div>
    <w:div w:id="1419054625">
      <w:bodyDiv w:val="1"/>
      <w:marLeft w:val="0"/>
      <w:marRight w:val="0"/>
      <w:marTop w:val="0"/>
      <w:marBottom w:val="0"/>
      <w:divBdr>
        <w:top w:val="none" w:sz="0" w:space="0" w:color="auto"/>
        <w:left w:val="none" w:sz="0" w:space="0" w:color="auto"/>
        <w:bottom w:val="none" w:sz="0" w:space="0" w:color="auto"/>
        <w:right w:val="none" w:sz="0" w:space="0" w:color="auto"/>
      </w:divBdr>
    </w:div>
    <w:div w:id="1492022022">
      <w:bodyDiv w:val="1"/>
      <w:marLeft w:val="0"/>
      <w:marRight w:val="0"/>
      <w:marTop w:val="0"/>
      <w:marBottom w:val="0"/>
      <w:divBdr>
        <w:top w:val="none" w:sz="0" w:space="0" w:color="auto"/>
        <w:left w:val="none" w:sz="0" w:space="0" w:color="auto"/>
        <w:bottom w:val="none" w:sz="0" w:space="0" w:color="auto"/>
        <w:right w:val="none" w:sz="0" w:space="0" w:color="auto"/>
      </w:divBdr>
    </w:div>
    <w:div w:id="1638338173">
      <w:bodyDiv w:val="1"/>
      <w:marLeft w:val="0"/>
      <w:marRight w:val="0"/>
      <w:marTop w:val="0"/>
      <w:marBottom w:val="0"/>
      <w:divBdr>
        <w:top w:val="none" w:sz="0" w:space="0" w:color="auto"/>
        <w:left w:val="none" w:sz="0" w:space="0" w:color="auto"/>
        <w:bottom w:val="none" w:sz="0" w:space="0" w:color="auto"/>
        <w:right w:val="none" w:sz="0" w:space="0" w:color="auto"/>
      </w:divBdr>
    </w:div>
    <w:div w:id="1719426610">
      <w:bodyDiv w:val="1"/>
      <w:marLeft w:val="0"/>
      <w:marRight w:val="0"/>
      <w:marTop w:val="0"/>
      <w:marBottom w:val="0"/>
      <w:divBdr>
        <w:top w:val="none" w:sz="0" w:space="0" w:color="auto"/>
        <w:left w:val="none" w:sz="0" w:space="0" w:color="auto"/>
        <w:bottom w:val="none" w:sz="0" w:space="0" w:color="auto"/>
        <w:right w:val="none" w:sz="0" w:space="0" w:color="auto"/>
      </w:divBdr>
    </w:div>
    <w:div w:id="1792627293">
      <w:bodyDiv w:val="1"/>
      <w:marLeft w:val="0"/>
      <w:marRight w:val="0"/>
      <w:marTop w:val="0"/>
      <w:marBottom w:val="0"/>
      <w:divBdr>
        <w:top w:val="none" w:sz="0" w:space="0" w:color="auto"/>
        <w:left w:val="none" w:sz="0" w:space="0" w:color="auto"/>
        <w:bottom w:val="none" w:sz="0" w:space="0" w:color="auto"/>
        <w:right w:val="none" w:sz="0" w:space="0" w:color="auto"/>
      </w:divBdr>
    </w:div>
    <w:div w:id="2057511205">
      <w:bodyDiv w:val="1"/>
      <w:marLeft w:val="0"/>
      <w:marRight w:val="0"/>
      <w:marTop w:val="0"/>
      <w:marBottom w:val="0"/>
      <w:divBdr>
        <w:top w:val="none" w:sz="0" w:space="0" w:color="auto"/>
        <w:left w:val="none" w:sz="0" w:space="0" w:color="auto"/>
        <w:bottom w:val="none" w:sz="0" w:space="0" w:color="auto"/>
        <w:right w:val="none" w:sz="0" w:space="0" w:color="auto"/>
      </w:divBdr>
    </w:div>
    <w:div w:id="2135635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EB525-6FE5-4D57-9911-18C597EE3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2732</Words>
  <Characters>15579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THI DOANH</dc:creator>
  <cp:keywords/>
  <dc:description/>
  <cp:lastModifiedBy>Admin</cp:lastModifiedBy>
  <cp:revision>2</cp:revision>
  <cp:lastPrinted>2026-07-29T07:50:00Z</cp:lastPrinted>
  <dcterms:created xsi:type="dcterms:W3CDTF">2026-10-21T02:16:00Z</dcterms:created>
  <dcterms:modified xsi:type="dcterms:W3CDTF">2026-10-21T02:16:00Z</dcterms:modified>
</cp:coreProperties>
</file>