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97" w:type="dxa"/>
        <w:tblInd w:w="-284" w:type="dxa"/>
        <w:tblLayout w:type="fixed"/>
        <w:tblLook w:val="0000" w:firstRow="0" w:lastRow="0" w:firstColumn="0" w:lastColumn="0" w:noHBand="0" w:noVBand="0"/>
      </w:tblPr>
      <w:tblGrid>
        <w:gridCol w:w="4537"/>
        <w:gridCol w:w="4860"/>
      </w:tblGrid>
      <w:tr w:rsidR="004F6A20" w:rsidRPr="004F6A20" w14:paraId="5E2E3EF6" w14:textId="77777777" w:rsidTr="002A0407">
        <w:trPr>
          <w:trHeight w:val="1389"/>
        </w:trPr>
        <w:tc>
          <w:tcPr>
            <w:tcW w:w="4537" w:type="dxa"/>
          </w:tcPr>
          <w:p w14:paraId="13FB33ED" w14:textId="77777777" w:rsidR="004F6A20" w:rsidRPr="004F6A20" w:rsidRDefault="004F6A20" w:rsidP="004F6A20">
            <w:pPr>
              <w:keepNext/>
              <w:spacing w:after="0" w:line="240" w:lineRule="auto"/>
              <w:ind w:left="-108" w:right="-108"/>
              <w:jc w:val="center"/>
              <w:outlineLvl w:val="0"/>
              <w:rPr>
                <w:rFonts w:ascii="Times New Roman" w:hAnsi="Times New Roman" w:cs="Times New Roman"/>
                <w:bCs/>
                <w:spacing w:val="-4"/>
                <w:w w:val="93"/>
                <w:sz w:val="26"/>
                <w:szCs w:val="26"/>
                <w:lang w:val="en-US" w:eastAsia="en-US"/>
              </w:rPr>
            </w:pPr>
            <w:r w:rsidRPr="004F6A20">
              <w:rPr>
                <w:rFonts w:ascii="Times New Roman" w:hAnsi="Times New Roman" w:cs="Times New Roman"/>
                <w:bCs/>
                <w:spacing w:val="-4"/>
                <w:w w:val="93"/>
                <w:sz w:val="26"/>
                <w:szCs w:val="26"/>
                <w:lang w:val="en-US" w:eastAsia="en-US"/>
              </w:rPr>
              <w:t xml:space="preserve">    BỘ VĂN HÓA, THỂ THAO VÀ DU LỊCH</w:t>
            </w:r>
          </w:p>
          <w:p w14:paraId="2703C34C" w14:textId="77777777" w:rsidR="004F6A20" w:rsidRPr="004F6A20" w:rsidRDefault="004F6A20" w:rsidP="004F6A20">
            <w:pPr>
              <w:keepNext/>
              <w:spacing w:after="0" w:line="240" w:lineRule="auto"/>
              <w:ind w:left="-108" w:right="-108"/>
              <w:jc w:val="center"/>
              <w:outlineLvl w:val="0"/>
              <w:rPr>
                <w:rFonts w:ascii="Times New Roman" w:hAnsi="Times New Roman" w:cs="Times New Roman"/>
                <w:b/>
                <w:bCs/>
                <w:spacing w:val="-4"/>
                <w:w w:val="93"/>
                <w:sz w:val="26"/>
                <w:szCs w:val="26"/>
                <w:lang w:val="vi-VN" w:eastAsia="en-US"/>
              </w:rPr>
            </w:pPr>
            <w:r w:rsidRPr="004F6A20">
              <w:rPr>
                <w:rFonts w:ascii="Times New Roman" w:hAnsi="Times New Roman" w:cs="Times New Roman"/>
                <w:b/>
                <w:bCs/>
                <w:spacing w:val="-4"/>
                <w:w w:val="93"/>
                <w:sz w:val="26"/>
                <w:szCs w:val="26"/>
                <w:lang w:val="vi-VN" w:eastAsia="en-US"/>
              </w:rPr>
              <w:t xml:space="preserve">CỤC THÔNG TIN CƠ SỞ </w:t>
            </w:r>
          </w:p>
          <w:p w14:paraId="5667F6ED" w14:textId="77777777" w:rsidR="004F6A20" w:rsidRPr="004F6A20" w:rsidRDefault="004F6A20" w:rsidP="004F6A20">
            <w:pPr>
              <w:keepNext/>
              <w:spacing w:after="0" w:line="240" w:lineRule="auto"/>
              <w:ind w:left="-108" w:right="-108"/>
              <w:jc w:val="center"/>
              <w:outlineLvl w:val="0"/>
              <w:rPr>
                <w:rFonts w:ascii="Times New Roman" w:hAnsi="Times New Roman" w:cs="Times New Roman"/>
                <w:b/>
                <w:bCs/>
                <w:spacing w:val="-4"/>
                <w:w w:val="93"/>
                <w:sz w:val="26"/>
                <w:szCs w:val="26"/>
                <w:lang w:val="vi-VN" w:eastAsia="en-US"/>
              </w:rPr>
            </w:pPr>
            <w:r w:rsidRPr="004F6A20">
              <w:rPr>
                <w:rFonts w:ascii="Times New Roman" w:hAnsi="Times New Roman" w:cs="Times New Roman"/>
                <w:b/>
                <w:bCs/>
                <w:spacing w:val="-4"/>
                <w:w w:val="93"/>
                <w:sz w:val="26"/>
                <w:szCs w:val="26"/>
                <w:lang w:val="vi-VN" w:eastAsia="en-US"/>
              </w:rPr>
              <w:t>VÀ THÔNG TIN ĐỐI NGOẠI</w:t>
            </w:r>
          </w:p>
          <w:p w14:paraId="6D78C467" w14:textId="77777777" w:rsidR="004F6A20" w:rsidRPr="004F6A20" w:rsidRDefault="004F6A20" w:rsidP="004F6A20">
            <w:pPr>
              <w:keepNext/>
              <w:spacing w:after="0" w:line="240" w:lineRule="auto"/>
              <w:jc w:val="center"/>
              <w:outlineLvl w:val="1"/>
              <w:rPr>
                <w:rFonts w:ascii="Times New Roman" w:hAnsi="Times New Roman" w:cs="Times New Roman"/>
                <w:bCs/>
                <w:sz w:val="28"/>
                <w:szCs w:val="28"/>
                <w:lang w:val="vi-VN" w:eastAsia="en-US"/>
              </w:rPr>
            </w:pPr>
            <w:r w:rsidRPr="004F6A20">
              <w:rPr>
                <w:rFonts w:cs="Times New Roman"/>
                <w:noProof/>
                <w:lang w:val="en-US"/>
              </w:rPr>
              <mc:AlternateContent>
                <mc:Choice Requires="wps">
                  <w:drawing>
                    <wp:anchor distT="4294967295" distB="4294967295" distL="114300" distR="114300" simplePos="0" relativeHeight="251662336" behindDoc="0" locked="0" layoutInCell="1" allowOverlap="1" wp14:anchorId="2F325C74" wp14:editId="3A1195FF">
                      <wp:simplePos x="0" y="0"/>
                      <wp:positionH relativeFrom="column">
                        <wp:posOffset>984250</wp:posOffset>
                      </wp:positionH>
                      <wp:positionV relativeFrom="paragraph">
                        <wp:posOffset>30480</wp:posOffset>
                      </wp:positionV>
                      <wp:extent cx="838200" cy="0"/>
                      <wp:effectExtent l="0" t="0" r="19050" b="19050"/>
                      <wp:wrapNone/>
                      <wp:docPr id="33548551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CCEB5A8" id="Line 2" o:spid="_x0000_s1026" style="position:absolute;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7.5pt,2.4pt" to="143.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"/>
                  </w:pict>
                </mc:Fallback>
              </mc:AlternateContent>
            </w:r>
          </w:p>
          <w:p w14:paraId="4D13893F" w14:textId="33213294" w:rsidR="004F6A20" w:rsidRPr="004F6A20" w:rsidRDefault="004F6A20" w:rsidP="004F6A20">
            <w:pPr>
              <w:keepNext/>
              <w:spacing w:after="0" w:line="240" w:lineRule="auto"/>
              <w:jc w:val="center"/>
              <w:outlineLvl w:val="0"/>
              <w:rPr>
                <w:rFonts w:ascii="Times New Roman" w:hAnsi="Times New Roman" w:cs="Times New Roman"/>
                <w:spacing w:val="-16"/>
                <w:sz w:val="26"/>
                <w:szCs w:val="26"/>
                <w:lang w:val="en-US" w:eastAsia="en-US"/>
              </w:rPr>
            </w:pPr>
            <w:proofErr w:type="gramStart"/>
            <w:r w:rsidRPr="004F6A20">
              <w:rPr>
                <w:rFonts w:ascii="Times New Roman" w:hAnsi="Times New Roman" w:cs="Times New Roman"/>
                <w:spacing w:val="-16"/>
                <w:sz w:val="26"/>
                <w:szCs w:val="26"/>
                <w:lang w:val="en-US" w:eastAsia="en-US"/>
              </w:rPr>
              <w:t>Số :</w:t>
            </w:r>
            <w:proofErr w:type="gramEnd"/>
            <w:r w:rsidRPr="004F6A20">
              <w:rPr>
                <w:rFonts w:ascii="Times New Roman" w:hAnsi="Times New Roman" w:cs="Times New Roman"/>
                <w:spacing w:val="-16"/>
                <w:sz w:val="26"/>
                <w:szCs w:val="26"/>
                <w:lang w:val="en-US" w:eastAsia="en-US"/>
              </w:rPr>
              <w:t xml:space="preserve">             /BC-TTCSTTĐN</w:t>
            </w:r>
          </w:p>
          <w:p w14:paraId="01850A09" w14:textId="77777777" w:rsidR="004F6A20" w:rsidRPr="004F6A20" w:rsidRDefault="004F6A20" w:rsidP="004F6A20">
            <w:pPr>
              <w:keepNext/>
              <w:spacing w:after="0" w:line="240" w:lineRule="auto"/>
              <w:jc w:val="center"/>
              <w:outlineLvl w:val="0"/>
              <w:rPr>
                <w:rFonts w:ascii="Times New Roman" w:hAnsi="Times New Roman" w:cs="Times New Roman"/>
                <w:sz w:val="24"/>
                <w:szCs w:val="24"/>
                <w:lang w:val="vi-VN" w:eastAsia="en-US"/>
              </w:rPr>
            </w:pPr>
          </w:p>
        </w:tc>
        <w:tc>
          <w:tcPr>
            <w:tcW w:w="4860" w:type="dxa"/>
          </w:tcPr>
          <w:p w14:paraId="67DEAE12" w14:textId="77777777" w:rsidR="004F6A20" w:rsidRPr="004F6A20" w:rsidRDefault="004F6A20" w:rsidP="004F6A20">
            <w:pPr>
              <w:keepNext/>
              <w:spacing w:after="0" w:line="240" w:lineRule="auto"/>
              <w:ind w:left="-392" w:right="-108" w:firstLine="284"/>
              <w:outlineLvl w:val="0"/>
              <w:rPr>
                <w:rFonts w:ascii="Times New Roman" w:hAnsi="Times New Roman" w:cs="Times New Roman"/>
                <w:b/>
                <w:bCs/>
                <w:spacing w:val="-20"/>
                <w:w w:val="93"/>
                <w:sz w:val="26"/>
                <w:szCs w:val="26"/>
                <w:lang w:val="vi-VN" w:eastAsia="en-US"/>
              </w:rPr>
            </w:pPr>
            <w:r w:rsidRPr="004F6A20">
              <w:rPr>
                <w:rFonts w:ascii="Symbol" w:hAnsi="Symbol" w:cs="Times New Roman"/>
                <w:b/>
                <w:bCs/>
                <w:spacing w:val="-20"/>
                <w:w w:val="93"/>
                <w:sz w:val="26"/>
                <w:szCs w:val="26"/>
                <w:lang w:val="vi-VN" w:eastAsia="en-US"/>
              </w:rPr>
              <w:t></w:t>
            </w:r>
            <w:r w:rsidRPr="004F6A20">
              <w:rPr>
                <w:rFonts w:ascii="Symbol" w:hAnsi="Symbol" w:cs="Times New Roman"/>
                <w:b/>
                <w:bCs/>
                <w:spacing w:val="-20"/>
                <w:w w:val="93"/>
                <w:sz w:val="26"/>
                <w:szCs w:val="26"/>
                <w:lang w:val="vi-VN" w:eastAsia="en-US"/>
              </w:rPr>
              <w:t></w:t>
            </w:r>
            <w:r w:rsidRPr="004F6A20">
              <w:rPr>
                <w:rFonts w:ascii="Symbol" w:hAnsi="Symbol" w:cs="Times New Roman"/>
                <w:b/>
                <w:bCs/>
                <w:spacing w:val="-20"/>
                <w:w w:val="93"/>
                <w:sz w:val="26"/>
                <w:szCs w:val="26"/>
                <w:lang w:val="vi-VN" w:eastAsia="en-US"/>
              </w:rPr>
              <w:t></w:t>
            </w:r>
            <w:r w:rsidRPr="004F6A20">
              <w:rPr>
                <w:rFonts w:ascii="Symbol" w:hAnsi="Symbol" w:cs="Times New Roman"/>
                <w:b/>
                <w:bCs/>
                <w:spacing w:val="-20"/>
                <w:w w:val="93"/>
                <w:sz w:val="26"/>
                <w:szCs w:val="26"/>
                <w:lang w:val="vi-VN" w:eastAsia="en-US"/>
              </w:rPr>
              <w:t></w:t>
            </w:r>
            <w:r w:rsidRPr="004F6A20">
              <w:rPr>
                <w:rFonts w:ascii="Times New Roman" w:hAnsi="Times New Roman" w:cs="Times New Roman"/>
                <w:b/>
                <w:bCs/>
                <w:spacing w:val="-20"/>
                <w:w w:val="93"/>
                <w:sz w:val="26"/>
                <w:szCs w:val="26"/>
                <w:lang w:val="vi-VN" w:eastAsia="en-US"/>
              </w:rPr>
              <w:t>CỘNG HÒA, XÃ HỘI, CHỦ NGHĨA VIỆT NAM</w:t>
            </w:r>
          </w:p>
          <w:p w14:paraId="64C8C839" w14:textId="77777777" w:rsidR="004F6A20" w:rsidRPr="004F6A20" w:rsidRDefault="004F6A20" w:rsidP="004F6A20">
            <w:pPr>
              <w:keepNext/>
              <w:spacing w:after="0" w:line="240" w:lineRule="auto"/>
              <w:jc w:val="center"/>
              <w:outlineLvl w:val="1"/>
              <w:rPr>
                <w:rFonts w:ascii="Times New Roman" w:hAnsi="Times New Roman" w:cs="Times New Roman"/>
                <w:b/>
                <w:iCs/>
                <w:sz w:val="28"/>
                <w:szCs w:val="28"/>
                <w:lang w:val="vi-VN" w:eastAsia="en-US"/>
              </w:rPr>
            </w:pPr>
            <w:r w:rsidRPr="004F6A20">
              <w:rPr>
                <w:rFonts w:ascii="Times New Roman" w:hAnsi="Times New Roman" w:cs="Times New Roman"/>
                <w:b/>
                <w:iCs/>
                <w:sz w:val="28"/>
                <w:szCs w:val="28"/>
                <w:lang w:val="vi-VN" w:eastAsia="en-US"/>
              </w:rPr>
              <w:t xml:space="preserve">Độc lập - Tự do - Hạnh phúc   </w:t>
            </w:r>
          </w:p>
          <w:p w14:paraId="05B6164A" w14:textId="77777777" w:rsidR="004F6A20" w:rsidRPr="004F6A20" w:rsidRDefault="004F6A20" w:rsidP="004F6A20">
            <w:pPr>
              <w:keepNext/>
              <w:spacing w:after="0" w:line="240" w:lineRule="auto"/>
              <w:jc w:val="center"/>
              <w:outlineLvl w:val="1"/>
              <w:rPr>
                <w:rFonts w:ascii="Times New Roman" w:hAnsi="Times New Roman" w:cs="Times New Roman"/>
                <w:i/>
                <w:iCs/>
                <w:sz w:val="28"/>
                <w:szCs w:val="26"/>
                <w:lang w:val="vi-VN" w:eastAsia="en-US"/>
              </w:rPr>
            </w:pPr>
            <w:r w:rsidRPr="004F6A20">
              <w:rPr>
                <w:rFonts w:cs="Times New Roman"/>
                <w:noProof/>
                <w:lang w:val="en-US"/>
              </w:rPr>
              <mc:AlternateContent>
                <mc:Choice Requires="wps">
                  <w:drawing>
                    <wp:anchor distT="4294967295" distB="4294967295" distL="114300" distR="114300" simplePos="0" relativeHeight="251663360" behindDoc="0" locked="0" layoutInCell="1" allowOverlap="1" wp14:anchorId="4FB438E5" wp14:editId="4FF77A30">
                      <wp:simplePos x="0" y="0"/>
                      <wp:positionH relativeFrom="column">
                        <wp:posOffset>389255</wp:posOffset>
                      </wp:positionH>
                      <wp:positionV relativeFrom="paragraph">
                        <wp:posOffset>34925</wp:posOffset>
                      </wp:positionV>
                      <wp:extent cx="2162175" cy="0"/>
                      <wp:effectExtent l="0" t="0" r="2857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79E43AE" id="Line 3"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65pt,2.75pt" to="200.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"/>
                  </w:pict>
                </mc:Fallback>
              </mc:AlternateContent>
            </w:r>
          </w:p>
          <w:p w14:paraId="3581D7B8" w14:textId="77777777" w:rsidR="004F6A20" w:rsidRPr="004F6A20" w:rsidRDefault="004F6A20" w:rsidP="004F6A20">
            <w:pPr>
              <w:keepNext/>
              <w:spacing w:after="0" w:line="240" w:lineRule="auto"/>
              <w:jc w:val="center"/>
              <w:outlineLvl w:val="1"/>
              <w:rPr>
                <w:rFonts w:ascii="Times New Roman" w:hAnsi="Times New Roman" w:cs="Times New Roman"/>
                <w:i/>
                <w:iCs/>
                <w:sz w:val="4"/>
                <w:szCs w:val="26"/>
                <w:lang w:val="vi-VN" w:eastAsia="en-US"/>
              </w:rPr>
            </w:pPr>
          </w:p>
          <w:p w14:paraId="513D8895" w14:textId="77777777" w:rsidR="004F6A20" w:rsidRPr="004F6A20" w:rsidRDefault="004F6A20" w:rsidP="004F6A20">
            <w:pPr>
              <w:keepNext/>
              <w:spacing w:after="0" w:line="240" w:lineRule="auto"/>
              <w:jc w:val="center"/>
              <w:outlineLvl w:val="1"/>
              <w:rPr>
                <w:rFonts w:ascii="Times New Roman" w:hAnsi="Times New Roman" w:cs="Times New Roman"/>
                <w:i/>
                <w:iCs/>
                <w:sz w:val="18"/>
                <w:szCs w:val="32"/>
                <w:lang w:val="vi-VN" w:eastAsia="en-US"/>
              </w:rPr>
            </w:pPr>
          </w:p>
          <w:p w14:paraId="40AD94B2" w14:textId="77777777" w:rsidR="004F6A20" w:rsidRPr="004F6A20" w:rsidRDefault="004F6A20" w:rsidP="004F6A20">
            <w:pPr>
              <w:keepNext/>
              <w:spacing w:after="0" w:line="240" w:lineRule="auto"/>
              <w:jc w:val="center"/>
              <w:outlineLvl w:val="1"/>
              <w:rPr>
                <w:rFonts w:ascii="Times New Roman" w:hAnsi="Times New Roman" w:cs="Times New Roman"/>
                <w:i/>
                <w:iCs/>
                <w:sz w:val="26"/>
                <w:szCs w:val="26"/>
                <w:lang w:val="vi-VN" w:eastAsia="en-US"/>
              </w:rPr>
            </w:pPr>
            <w:r w:rsidRPr="004F6A20">
              <w:rPr>
                <w:rFonts w:ascii="Times New Roman" w:hAnsi="Times New Roman" w:cs="Times New Roman"/>
                <w:i/>
                <w:iCs/>
                <w:sz w:val="28"/>
                <w:szCs w:val="26"/>
                <w:lang w:val="vi-VN" w:eastAsia="en-US"/>
              </w:rPr>
              <w:t>Hà Nội, ngày         tháng        năm 2026</w:t>
            </w:r>
          </w:p>
        </w:tc>
      </w:tr>
    </w:tbl>
    <w:p w14:paraId="7DBC0A68" w14:textId="77777777" w:rsidR="00D84FD0" w:rsidRDefault="00D84FD0">
      <w:pPr>
        <w:spacing w:after="0" w:line="240" w:lineRule="auto"/>
        <w:jc w:val="center"/>
        <w:rPr>
          <w:rFonts w:ascii="Times New Roman" w:eastAsia="Times New Roman" w:hAnsi="Times New Roman" w:cs="Times New Roman"/>
          <w:b/>
          <w:bCs/>
          <w:sz w:val="10"/>
          <w:szCs w:val="10"/>
        </w:rPr>
      </w:pPr>
    </w:p>
    <w:p w14:paraId="31E838A9" w14:textId="77777777" w:rsidR="00D84FD0" w:rsidRDefault="005C69CE">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BÁO CÁO </w:t>
      </w:r>
    </w:p>
    <w:p w14:paraId="34D26F0E" w14:textId="2770D03C" w:rsidR="00D84FD0" w:rsidRDefault="005C69CE">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Tổng kết tình hình thực hiện Thông tư số 0</w:t>
      </w:r>
      <w:r w:rsidR="000907F9">
        <w:rPr>
          <w:rFonts w:ascii="Times New Roman" w:eastAsia="Times New Roman" w:hAnsi="Times New Roman" w:cs="Times New Roman"/>
          <w:b/>
          <w:bCs/>
          <w:sz w:val="28"/>
          <w:szCs w:val="28"/>
          <w:lang w:val="en-US"/>
        </w:rPr>
        <w:t>2</w:t>
      </w:r>
      <w:r>
        <w:rPr>
          <w:rFonts w:ascii="Times New Roman" w:eastAsia="Times New Roman" w:hAnsi="Times New Roman" w:cs="Times New Roman"/>
          <w:b/>
          <w:bCs/>
          <w:sz w:val="28"/>
          <w:szCs w:val="28"/>
        </w:rPr>
        <w:t>/2019/TT-BTTTT</w:t>
      </w:r>
    </w:p>
    <w:p w14:paraId="4438639E" w14:textId="77777777" w:rsidR="004718AC" w:rsidRDefault="005C69CE" w:rsidP="004718AC">
      <w:pPr>
        <w:spacing w:after="0" w:line="240" w:lineRule="auto"/>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rPr>
        <w:t xml:space="preserve"> ngày 0</w:t>
      </w:r>
      <w:r w:rsidR="00E7489E">
        <w:rPr>
          <w:rFonts w:ascii="Times New Roman" w:eastAsia="Times New Roman" w:hAnsi="Times New Roman" w:cs="Times New Roman"/>
          <w:b/>
          <w:bCs/>
          <w:sz w:val="28"/>
          <w:szCs w:val="28"/>
          <w:lang w:val="en-US"/>
        </w:rPr>
        <w:t>8</w:t>
      </w:r>
      <w:r>
        <w:rPr>
          <w:rFonts w:ascii="Times New Roman" w:eastAsia="Times New Roman" w:hAnsi="Times New Roman" w:cs="Times New Roman"/>
          <w:b/>
          <w:bCs/>
          <w:sz w:val="28"/>
          <w:szCs w:val="28"/>
        </w:rPr>
        <w:t>/</w:t>
      </w:r>
      <w:r w:rsidR="00E7489E">
        <w:rPr>
          <w:rFonts w:ascii="Times New Roman" w:eastAsia="Times New Roman" w:hAnsi="Times New Roman" w:cs="Times New Roman"/>
          <w:b/>
          <w:bCs/>
          <w:sz w:val="28"/>
          <w:szCs w:val="28"/>
          <w:lang w:val="en-US"/>
        </w:rPr>
        <w:t>3</w:t>
      </w:r>
      <w:r>
        <w:rPr>
          <w:rFonts w:ascii="Times New Roman" w:eastAsia="Times New Roman" w:hAnsi="Times New Roman" w:cs="Times New Roman"/>
          <w:b/>
          <w:bCs/>
          <w:sz w:val="28"/>
          <w:szCs w:val="28"/>
        </w:rPr>
        <w:t xml:space="preserve">/2019 </w:t>
      </w:r>
      <w:r w:rsidR="004718AC">
        <w:rPr>
          <w:rFonts w:ascii="Times New Roman" w:eastAsia="Times New Roman" w:hAnsi="Times New Roman" w:cs="Times New Roman"/>
          <w:b/>
          <w:bCs/>
          <w:sz w:val="28"/>
          <w:szCs w:val="28"/>
          <w:lang w:val="en-US"/>
        </w:rPr>
        <w:t xml:space="preserve">của Bộ trưởng Bộ Thông tin và Truyền thông </w:t>
      </w:r>
      <w:r w:rsidR="00E7489E">
        <w:rPr>
          <w:rFonts w:ascii="Times New Roman" w:eastAsia="Times New Roman" w:hAnsi="Times New Roman" w:cs="Times New Roman"/>
          <w:b/>
          <w:bCs/>
          <w:sz w:val="28"/>
          <w:szCs w:val="28"/>
          <w:lang w:val="en-US"/>
        </w:rPr>
        <w:t xml:space="preserve">hướng dẫn về quản lý hoạt động thông tin đối ngoại của các bộ, cơ quan ngang bộ, </w:t>
      </w:r>
    </w:p>
    <w:p w14:paraId="4DD60559" w14:textId="3B5197C6" w:rsidR="00D84FD0" w:rsidRPr="00E7489E" w:rsidRDefault="00E7489E" w:rsidP="004718AC">
      <w:pPr>
        <w:spacing w:after="0" w:line="240" w:lineRule="auto"/>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t>cơ quan thuộc Chính phủ</w:t>
      </w:r>
    </w:p>
    <w:p w14:paraId="6F9A79BF" w14:textId="30B845D4" w:rsidR="00B30589" w:rsidRPr="007E0B5B" w:rsidRDefault="00B30589" w:rsidP="00BB5CFE">
      <w:pPr>
        <w:spacing w:before="120" w:after="120" w:line="240" w:lineRule="auto"/>
        <w:jc w:val="both"/>
        <w:rPr>
          <w:rFonts w:ascii="Times New Roman" w:eastAsia="Times New Roman" w:hAnsi="Times New Roman" w:cs="Times New Roman"/>
          <w:sz w:val="16"/>
          <w:szCs w:val="16"/>
          <w:lang w:val="en-US"/>
        </w:rPr>
      </w:pPr>
      <w:r w:rsidRPr="004F6A20">
        <w:rPr>
          <w:rFonts w:cs="Times New Roman"/>
          <w:noProof/>
          <w:lang w:val="en-US"/>
        </w:rPr>
        <mc:AlternateContent>
          <mc:Choice Requires="wps">
            <w:drawing>
              <wp:anchor distT="4294967295" distB="4294967295" distL="114300" distR="114300" simplePos="0" relativeHeight="251665408" behindDoc="0" locked="0" layoutInCell="1" allowOverlap="1" wp14:anchorId="36CDEEA1" wp14:editId="5EE8B0D4">
                <wp:simplePos x="0" y="0"/>
                <wp:positionH relativeFrom="margin">
                  <wp:align>center</wp:align>
                </wp:positionH>
                <wp:positionV relativeFrom="paragraph">
                  <wp:posOffset>66040</wp:posOffset>
                </wp:positionV>
                <wp:extent cx="838200" cy="0"/>
                <wp:effectExtent l="0" t="0" r="0" b="0"/>
                <wp:wrapNone/>
                <wp:docPr id="135698182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5B26B9CC" id="Line 2" o:spid="_x0000_s1026" style="position:absolute;flip:y;z-index:25166540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5.2pt" to="66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">
                <w10:wrap anchorx="margin"/>
              </v:line>
            </w:pict>
          </mc:Fallback>
        </mc:AlternateContent>
      </w:r>
    </w:p>
    <w:p w14:paraId="45B94FA4" w14:textId="70A0750F" w:rsidR="00A73E59" w:rsidRPr="00BB5CFE" w:rsidRDefault="000F38F6" w:rsidP="00BB5CFE">
      <w:pPr>
        <w:spacing w:before="60" w:after="0" w:line="240" w:lineRule="auto"/>
        <w:ind w:firstLine="567"/>
        <w:jc w:val="both"/>
        <w:rPr>
          <w:rFonts w:ascii="Times New Roman" w:eastAsia="Times New Roman" w:hAnsi="Times New Roman" w:cs="Times New Roman"/>
          <w:sz w:val="28"/>
          <w:szCs w:val="28"/>
        </w:rPr>
      </w:pPr>
      <w:r w:rsidRPr="00BB5CFE">
        <w:rPr>
          <w:rFonts w:ascii="Times New Roman" w:eastAsia="Times New Roman" w:hAnsi="Times New Roman" w:cs="Times New Roman"/>
          <w:sz w:val="28"/>
          <w:szCs w:val="28"/>
        </w:rPr>
        <w:t>Thực hiện quy định của Luật ban hành văn bản quy phạm pháp luật</w:t>
      </w:r>
      <w:r w:rsidRPr="00BB5CFE">
        <w:rPr>
          <w:rFonts w:ascii="Times New Roman" w:eastAsia="Times New Roman" w:hAnsi="Times New Roman" w:cs="Times New Roman"/>
          <w:sz w:val="28"/>
          <w:szCs w:val="28"/>
          <w:lang w:val="en-US"/>
        </w:rPr>
        <w:t xml:space="preserve">, </w:t>
      </w:r>
      <w:r w:rsidR="005C69CE" w:rsidRPr="00BB5CFE">
        <w:rPr>
          <w:rFonts w:ascii="Times New Roman" w:eastAsia="Times New Roman" w:hAnsi="Times New Roman" w:cs="Times New Roman"/>
          <w:sz w:val="28"/>
          <w:szCs w:val="28"/>
        </w:rPr>
        <w:t>Bộ Văn hóa, Thể thao và Du lịch</w:t>
      </w:r>
      <w:r w:rsidR="00E7489E" w:rsidRPr="00BB5CFE">
        <w:rPr>
          <w:rFonts w:ascii="Times New Roman" w:eastAsia="Times New Roman" w:hAnsi="Times New Roman" w:cs="Times New Roman"/>
          <w:sz w:val="28"/>
          <w:szCs w:val="28"/>
          <w:lang w:val="en-US"/>
        </w:rPr>
        <w:t xml:space="preserve"> </w:t>
      </w:r>
      <w:r w:rsidRPr="00BB5CFE">
        <w:rPr>
          <w:rFonts w:ascii="Times New Roman" w:eastAsia="Times New Roman" w:hAnsi="Times New Roman" w:cs="Times New Roman"/>
          <w:sz w:val="28"/>
          <w:szCs w:val="28"/>
          <w:lang w:val="en-US"/>
        </w:rPr>
        <w:t>đã tiến hành tổng kết việc thực hiện</w:t>
      </w:r>
      <w:r w:rsidR="005C69CE" w:rsidRPr="00BB5CFE">
        <w:rPr>
          <w:rFonts w:ascii="Times New Roman" w:eastAsia="Times New Roman" w:hAnsi="Times New Roman" w:cs="Times New Roman"/>
          <w:sz w:val="28"/>
          <w:szCs w:val="28"/>
        </w:rPr>
        <w:t xml:space="preserve"> Thông tư số 0</w:t>
      </w:r>
      <w:r w:rsidR="00E7489E" w:rsidRPr="00BB5CFE">
        <w:rPr>
          <w:rFonts w:ascii="Times New Roman" w:eastAsia="Times New Roman" w:hAnsi="Times New Roman" w:cs="Times New Roman"/>
          <w:sz w:val="28"/>
          <w:szCs w:val="28"/>
          <w:lang w:val="en-US"/>
        </w:rPr>
        <w:t>2</w:t>
      </w:r>
      <w:r w:rsidR="005C69CE" w:rsidRPr="00BB5CFE">
        <w:rPr>
          <w:rFonts w:ascii="Times New Roman" w:eastAsia="Times New Roman" w:hAnsi="Times New Roman" w:cs="Times New Roman"/>
          <w:sz w:val="28"/>
          <w:szCs w:val="28"/>
        </w:rPr>
        <w:t>/2019/TT-BTTTT ngày 0</w:t>
      </w:r>
      <w:r w:rsidR="00E7489E" w:rsidRPr="00BB5CFE">
        <w:rPr>
          <w:rFonts w:ascii="Times New Roman" w:eastAsia="Times New Roman" w:hAnsi="Times New Roman" w:cs="Times New Roman"/>
          <w:sz w:val="28"/>
          <w:szCs w:val="28"/>
          <w:lang w:val="en-US"/>
        </w:rPr>
        <w:t>8</w:t>
      </w:r>
      <w:r w:rsidR="005C69CE" w:rsidRPr="00BB5CFE">
        <w:rPr>
          <w:rFonts w:ascii="Times New Roman" w:eastAsia="Times New Roman" w:hAnsi="Times New Roman" w:cs="Times New Roman"/>
          <w:sz w:val="28"/>
          <w:szCs w:val="28"/>
        </w:rPr>
        <w:t>/</w:t>
      </w:r>
      <w:r w:rsidR="00E7489E" w:rsidRPr="00BB5CFE">
        <w:rPr>
          <w:rFonts w:ascii="Times New Roman" w:eastAsia="Times New Roman" w:hAnsi="Times New Roman" w:cs="Times New Roman"/>
          <w:sz w:val="28"/>
          <w:szCs w:val="28"/>
          <w:lang w:val="en-US"/>
        </w:rPr>
        <w:t>3</w:t>
      </w:r>
      <w:r w:rsidR="005C69CE" w:rsidRPr="00BB5CFE">
        <w:rPr>
          <w:rFonts w:ascii="Times New Roman" w:eastAsia="Times New Roman" w:hAnsi="Times New Roman" w:cs="Times New Roman"/>
          <w:sz w:val="28"/>
          <w:szCs w:val="28"/>
        </w:rPr>
        <w:t xml:space="preserve">/2019 </w:t>
      </w:r>
      <w:r w:rsidR="004718AC" w:rsidRPr="00BB5CFE">
        <w:rPr>
          <w:rFonts w:ascii="Times New Roman" w:eastAsia="Times New Roman" w:hAnsi="Times New Roman" w:cs="Times New Roman"/>
          <w:sz w:val="28"/>
          <w:szCs w:val="28"/>
          <w:lang w:val="en-US"/>
        </w:rPr>
        <w:t xml:space="preserve">của Bộ trưởng Bộ Thông tin và Truyền thông </w:t>
      </w:r>
      <w:r w:rsidR="00E7489E" w:rsidRPr="00BB5CFE">
        <w:rPr>
          <w:rFonts w:ascii="Times New Roman" w:eastAsia="Times New Roman" w:hAnsi="Times New Roman" w:cs="Times New Roman"/>
          <w:sz w:val="28"/>
          <w:szCs w:val="28"/>
          <w:lang w:val="en-US"/>
        </w:rPr>
        <w:t>hướng dẫn về quản lý hoạt động thông tin đối ngoại của các bộ, cơ quan ngang bộ, cơ quan thuộc Chính phủ</w:t>
      </w:r>
      <w:r w:rsidR="004718AC" w:rsidRPr="00BB5CFE">
        <w:rPr>
          <w:rFonts w:ascii="Times New Roman" w:eastAsia="Times New Roman" w:hAnsi="Times New Roman" w:cs="Times New Roman"/>
          <w:sz w:val="28"/>
          <w:szCs w:val="28"/>
          <w:lang w:val="en-US"/>
        </w:rPr>
        <w:t xml:space="preserve"> (</w:t>
      </w:r>
      <w:r w:rsidRPr="00BB5CFE">
        <w:rPr>
          <w:rFonts w:ascii="Times New Roman" w:eastAsia="Times New Roman" w:hAnsi="Times New Roman" w:cs="Times New Roman"/>
          <w:sz w:val="28"/>
          <w:szCs w:val="28"/>
          <w:lang w:val="en-US"/>
        </w:rPr>
        <w:t xml:space="preserve">sau đây gọi tắt là </w:t>
      </w:r>
      <w:r w:rsidR="004718AC" w:rsidRPr="00BB5CFE">
        <w:rPr>
          <w:rFonts w:ascii="Times New Roman" w:eastAsia="Times New Roman" w:hAnsi="Times New Roman" w:cs="Times New Roman"/>
          <w:sz w:val="28"/>
          <w:szCs w:val="28"/>
          <w:lang w:val="en-US"/>
        </w:rPr>
        <w:t>Thông tư số 02/2019/TT-BTTTT)</w:t>
      </w:r>
      <w:r w:rsidR="005C69CE" w:rsidRPr="00BB5CFE">
        <w:rPr>
          <w:rFonts w:ascii="Times New Roman" w:eastAsia="Times New Roman" w:hAnsi="Times New Roman" w:cs="Times New Roman"/>
          <w:sz w:val="28"/>
          <w:szCs w:val="28"/>
        </w:rPr>
        <w:t xml:space="preserve">. </w:t>
      </w:r>
      <w:r w:rsidRPr="00BB5CFE">
        <w:rPr>
          <w:rFonts w:ascii="Times New Roman" w:eastAsia="Times New Roman" w:hAnsi="Times New Roman" w:cs="Times New Roman"/>
          <w:sz w:val="28"/>
          <w:szCs w:val="28"/>
        </w:rPr>
        <w:t xml:space="preserve">Kết quả như sau: </w:t>
      </w:r>
    </w:p>
    <w:p w14:paraId="18D09D63" w14:textId="56B7BD5B" w:rsidR="00D84FD0" w:rsidRPr="00BB5CFE" w:rsidRDefault="005C69CE" w:rsidP="00BB5CFE">
      <w:pPr>
        <w:spacing w:before="60" w:after="0" w:line="240" w:lineRule="auto"/>
        <w:ind w:firstLine="567"/>
        <w:jc w:val="both"/>
        <w:rPr>
          <w:rFonts w:ascii="Times New Roman" w:eastAsia="Times New Roman" w:hAnsi="Times New Roman" w:cs="Times New Roman"/>
          <w:b/>
          <w:bCs/>
          <w:sz w:val="28"/>
          <w:szCs w:val="28"/>
        </w:rPr>
      </w:pPr>
      <w:r w:rsidRPr="00BB5CFE">
        <w:rPr>
          <w:rFonts w:ascii="Times New Roman" w:eastAsia="Times New Roman" w:hAnsi="Times New Roman" w:cs="Times New Roman"/>
          <w:b/>
          <w:bCs/>
          <w:sz w:val="28"/>
          <w:szCs w:val="28"/>
        </w:rPr>
        <w:t>I. BỐI CẢNH THỰC HIỆN TỔNG KẾT</w:t>
      </w:r>
    </w:p>
    <w:p w14:paraId="381793A3" w14:textId="77777777" w:rsidR="000F38F6" w:rsidRPr="00BB5CFE" w:rsidRDefault="000F38F6" w:rsidP="00BB5CFE">
      <w:pPr>
        <w:spacing w:before="60" w:after="0" w:line="240" w:lineRule="auto"/>
        <w:ind w:firstLine="567"/>
        <w:jc w:val="both"/>
        <w:rPr>
          <w:rFonts w:ascii="Times New Roman" w:eastAsia="Times New Roman" w:hAnsi="Times New Roman" w:cs="Times New Roman"/>
          <w:b/>
          <w:bCs/>
          <w:sz w:val="28"/>
          <w:szCs w:val="28"/>
        </w:rPr>
      </w:pPr>
      <w:r w:rsidRPr="00BB5CFE">
        <w:rPr>
          <w:rFonts w:ascii="Times New Roman" w:eastAsia="Times New Roman" w:hAnsi="Times New Roman" w:cs="Times New Roman"/>
          <w:b/>
          <w:bCs/>
          <w:sz w:val="28"/>
          <w:szCs w:val="28"/>
        </w:rPr>
        <w:t>1. Bối cảnh trong nước và quốc tế liên quan đến các chính sách</w:t>
      </w:r>
    </w:p>
    <w:p w14:paraId="7B87AFEC" w14:textId="77777777" w:rsidR="000F38F6" w:rsidRPr="00BB5CFE" w:rsidRDefault="000F38F6" w:rsidP="00BB5CFE">
      <w:pPr>
        <w:spacing w:before="60" w:after="0" w:line="240" w:lineRule="auto"/>
        <w:ind w:firstLine="567"/>
        <w:jc w:val="both"/>
        <w:rPr>
          <w:rFonts w:ascii="Times New Roman" w:eastAsia="Times New Roman" w:hAnsi="Times New Roman" w:cs="Times New Roman"/>
          <w:i/>
          <w:iCs/>
          <w:sz w:val="28"/>
          <w:szCs w:val="28"/>
        </w:rPr>
      </w:pPr>
      <w:r w:rsidRPr="00BB5CFE">
        <w:rPr>
          <w:rFonts w:ascii="Times New Roman" w:eastAsia="Times New Roman" w:hAnsi="Times New Roman" w:cs="Times New Roman"/>
          <w:i/>
          <w:iCs/>
          <w:sz w:val="28"/>
          <w:szCs w:val="28"/>
        </w:rPr>
        <w:tab/>
      </w:r>
      <w:r w:rsidRPr="00BB5CFE">
        <w:rPr>
          <w:rFonts w:ascii="Times New Roman" w:eastAsia="Times New Roman" w:hAnsi="Times New Roman" w:cs="Times New Roman"/>
          <w:b/>
          <w:bCs/>
          <w:i/>
          <w:iCs/>
          <w:sz w:val="28"/>
          <w:szCs w:val="28"/>
        </w:rPr>
        <w:t>1.1. Bối cảnh quốc tế</w:t>
      </w:r>
      <w:r w:rsidRPr="00BB5CFE">
        <w:rPr>
          <w:rFonts w:ascii="Times New Roman" w:eastAsia="Times New Roman" w:hAnsi="Times New Roman" w:cs="Times New Roman"/>
          <w:i/>
          <w:iCs/>
          <w:sz w:val="28"/>
          <w:szCs w:val="28"/>
        </w:rPr>
        <w:t xml:space="preserve"> </w:t>
      </w:r>
    </w:p>
    <w:p w14:paraId="1F74FD87" w14:textId="77777777" w:rsidR="000F38F6" w:rsidRPr="00BB5CFE" w:rsidRDefault="000F38F6" w:rsidP="00BB5CFE">
      <w:pPr>
        <w:pBdr>
          <w:top w:val="nil"/>
          <w:left w:val="nil"/>
          <w:bottom w:val="nil"/>
          <w:right w:val="nil"/>
          <w:between w:val="nil"/>
        </w:pBdr>
        <w:spacing w:before="60" w:after="0" w:line="240" w:lineRule="auto"/>
        <w:ind w:firstLine="567"/>
        <w:jc w:val="both"/>
        <w:rPr>
          <w:rFonts w:ascii="Times New Roman" w:eastAsia="Times New Roman" w:hAnsi="Times New Roman" w:cs="Times New Roman"/>
          <w:color w:val="000000"/>
          <w:sz w:val="28"/>
          <w:szCs w:val="28"/>
        </w:rPr>
      </w:pPr>
      <w:r w:rsidRPr="00BB5CFE">
        <w:rPr>
          <w:rFonts w:ascii="Times New Roman" w:eastAsia="Times New Roman" w:hAnsi="Times New Roman" w:cs="Times New Roman"/>
          <w:color w:val="000000"/>
          <w:sz w:val="28"/>
          <w:szCs w:val="28"/>
        </w:rPr>
        <w:t>Trong bối cảnh toàn cầu hóa và cuộc Cách mạng công nghiệp lần thứ tư phát triển mạnh mẽ, tình hình thế giới và khu vực đang có nhiều diễn biến nhanh chóng, phức tạp, khó dự báo. Cạnh tranh chiến lược giữa các nước lớn ngày càng gay gắt trên nhiều lĩnh vực như kinh tế, công nghệ, quốc phòng, an ninh và truyền thông. Xung đột cục bộ, tranh chấp chủ quyền, an ninh mạng, khủng bố, biến đổi khí hậu, dịch bệnh, khủng hoảng năng lượng và đứt gãy chuỗi cung ứng toàn cầu tiếp tục tác động sâu rộng đến mọi quốc gia.</w:t>
      </w:r>
    </w:p>
    <w:p w14:paraId="662EE335" w14:textId="1965532F" w:rsidR="000F38F6" w:rsidRPr="00BB5CFE" w:rsidRDefault="000F38F6" w:rsidP="00BB5CFE">
      <w:pPr>
        <w:pBdr>
          <w:top w:val="nil"/>
          <w:left w:val="nil"/>
          <w:bottom w:val="nil"/>
          <w:right w:val="nil"/>
          <w:between w:val="nil"/>
        </w:pBdr>
        <w:spacing w:before="60" w:after="0" w:line="240" w:lineRule="auto"/>
        <w:ind w:firstLine="567"/>
        <w:jc w:val="both"/>
        <w:rPr>
          <w:rFonts w:ascii="Times New Roman" w:eastAsia="Times New Roman" w:hAnsi="Times New Roman" w:cs="Times New Roman"/>
          <w:color w:val="000000"/>
          <w:sz w:val="28"/>
          <w:szCs w:val="28"/>
        </w:rPr>
      </w:pPr>
      <w:r w:rsidRPr="00BB5CFE">
        <w:rPr>
          <w:rFonts w:ascii="Times New Roman" w:eastAsia="Times New Roman" w:hAnsi="Times New Roman" w:cs="Times New Roman"/>
          <w:color w:val="000000"/>
          <w:sz w:val="28"/>
          <w:szCs w:val="28"/>
        </w:rPr>
        <w:t>Cùng với đó, sự phát triển bùng nổ của internet, mạng xã hội và các nền tảng truyền thông số đã làm thay đổi mạnh mẽ phương thức tiếp nhận và lan truyền thông tin. Thông tin được truyền tải với tốc độ rất nhanh, vượt qua biên giới quốc gia, tạo điều kiện thuận lợi cho giao lưu, hợp tác quốc tế nhưng đồng thời cũng làm gia tăng nguy cơ xuất hiện tin giả, thông tin sai sự thật, thông tin xấu độc và các hoạt động chống phá trên không gian mạng. Các thế lực thù địch, phản động triệt để lợi dụng môi trường số để xuyên tạc chủ trương, đường lối của Đảng, chính sách pháp luật của Nhà nước; bóp méo tình hình dân chủ, nhân quyền, dân tộc, tôn giáo và chủ quyền biển đảo của Việt Nam nhằm gây hoang mang dư luận, ảnh hưởng đến hình ảnh và uy tín quốc gia trên trường quốc tế.</w:t>
      </w:r>
    </w:p>
    <w:p w14:paraId="5F34F92E" w14:textId="2DEB13B5" w:rsidR="00DF138E" w:rsidRPr="00BB5CFE" w:rsidRDefault="00DF138E" w:rsidP="00BB5CFE">
      <w:pPr>
        <w:pBdr>
          <w:top w:val="nil"/>
          <w:left w:val="nil"/>
          <w:bottom w:val="nil"/>
          <w:right w:val="nil"/>
          <w:between w:val="nil"/>
        </w:pBdr>
        <w:spacing w:before="60" w:after="0" w:line="240" w:lineRule="auto"/>
        <w:ind w:firstLine="567"/>
        <w:jc w:val="both"/>
        <w:rPr>
          <w:rFonts w:ascii="Times New Roman" w:eastAsia="Times New Roman" w:hAnsi="Times New Roman" w:cs="Times New Roman"/>
          <w:color w:val="000000"/>
          <w:spacing w:val="-2"/>
          <w:sz w:val="28"/>
          <w:szCs w:val="28"/>
        </w:rPr>
      </w:pPr>
      <w:r w:rsidRPr="00BB5CFE">
        <w:rPr>
          <w:rFonts w:ascii="Times New Roman" w:eastAsia="Times New Roman" w:hAnsi="Times New Roman" w:cs="Times New Roman"/>
          <w:color w:val="000000"/>
          <w:spacing w:val="-2"/>
          <w:sz w:val="28"/>
          <w:szCs w:val="28"/>
        </w:rPr>
        <w:t xml:space="preserve">Bên cạnh những thách thức, tình hình quốc tế hiện nay cũng mở ra nhiều cơ hội thuận lợi cho Việt Nam trong quá trình hội nhập và phát triển. Uy tín, vị thế quốc tế của Việt Nam ngày càng được nâng cao thông qua các hoạt động đối ngoại cấp cao, tham gia tích cực vào các tổ chức quốc tế, các hiệp định thương mại tự do thế hệ mới và vai trò ngày càng nổi bật trong các cơ chế hợp tác khu vực và toàn cầu. Đây là điều kiện thuận lợi để đẩy mạnh quảng bá hình ảnh đất nước, con người, </w:t>
      </w:r>
      <w:r w:rsidRPr="00BB5CFE">
        <w:rPr>
          <w:rFonts w:ascii="Times New Roman" w:eastAsia="Times New Roman" w:hAnsi="Times New Roman" w:cs="Times New Roman"/>
          <w:color w:val="000000"/>
          <w:spacing w:val="-2"/>
          <w:sz w:val="28"/>
          <w:szCs w:val="28"/>
        </w:rPr>
        <w:lastRenderedPageBreak/>
        <w:t>văn hóa Việt Nam; giới thiệu môi trường đầu tư, tiềm năng phát triển kinh tế - xã hội và những thành tựu đổi mới của đất nước đến bạn bè quốc tế.</w:t>
      </w:r>
    </w:p>
    <w:p w14:paraId="61E81E1A" w14:textId="2E5FE564" w:rsidR="000F38F6" w:rsidRPr="00BB5CFE" w:rsidRDefault="000F38F6" w:rsidP="00BB5CFE">
      <w:pPr>
        <w:spacing w:before="60" w:after="0" w:line="240" w:lineRule="auto"/>
        <w:ind w:firstLine="567"/>
        <w:jc w:val="both"/>
        <w:rPr>
          <w:rFonts w:ascii="Times New Roman" w:eastAsia="Times New Roman" w:hAnsi="Times New Roman" w:cs="Times New Roman"/>
          <w:i/>
          <w:iCs/>
          <w:sz w:val="28"/>
          <w:szCs w:val="28"/>
        </w:rPr>
      </w:pPr>
      <w:r w:rsidRPr="00BB5CFE">
        <w:rPr>
          <w:rFonts w:ascii="Times New Roman" w:eastAsia="Times New Roman" w:hAnsi="Times New Roman" w:cs="Times New Roman"/>
          <w:b/>
          <w:bCs/>
          <w:i/>
          <w:iCs/>
          <w:sz w:val="28"/>
          <w:szCs w:val="28"/>
        </w:rPr>
        <w:t>1.2. Bối cảnh trong nước</w:t>
      </w:r>
      <w:r w:rsidRPr="00BB5CFE">
        <w:rPr>
          <w:rFonts w:ascii="Times New Roman" w:eastAsia="Times New Roman" w:hAnsi="Times New Roman" w:cs="Times New Roman"/>
          <w:i/>
          <w:iCs/>
          <w:sz w:val="28"/>
          <w:szCs w:val="28"/>
        </w:rPr>
        <w:t xml:space="preserve"> </w:t>
      </w:r>
    </w:p>
    <w:p w14:paraId="2CF08C12" w14:textId="60902452" w:rsidR="000F38F6" w:rsidRPr="00BB5CFE" w:rsidRDefault="000F38F6" w:rsidP="00BB5CFE">
      <w:pPr>
        <w:spacing w:before="60" w:after="0" w:line="240" w:lineRule="auto"/>
        <w:ind w:firstLine="567"/>
        <w:jc w:val="both"/>
        <w:rPr>
          <w:rFonts w:ascii="Times New Roman" w:eastAsia="Times New Roman" w:hAnsi="Times New Roman" w:cs="Times New Roman"/>
          <w:sz w:val="28"/>
          <w:szCs w:val="28"/>
        </w:rPr>
      </w:pPr>
      <w:r w:rsidRPr="00BB5CFE">
        <w:rPr>
          <w:rFonts w:ascii="Times New Roman" w:eastAsia="Times New Roman" w:hAnsi="Times New Roman" w:cs="Times New Roman"/>
          <w:sz w:val="28"/>
          <w:szCs w:val="28"/>
        </w:rPr>
        <w:t xml:space="preserve">Trong những năm qua, tình hình trong nước cơ bản ổn định, kinh tế - xã hội tiếp tục phát triển, quốc phòng, an ninh được giữ vững, đời sống nhân dân từng bước được nâng cao, vị thế và uy tín của Việt Nam trên trường quốc tế ngày càng được củng cố. Công cuộc đổi mới, chuyển đổi số quốc gia, cải cách hành chính, phát triển kinh tế xanh, kinh tế số và hội nhập quốc tế sâu rộng đã tạo nhiều điều kiện thuận lợi cho công tác thông tin đối ngoại </w:t>
      </w:r>
      <w:r w:rsidR="009D3D27" w:rsidRPr="00BB5CFE">
        <w:rPr>
          <w:rFonts w:ascii="Times New Roman" w:eastAsia="Times New Roman" w:hAnsi="Times New Roman" w:cs="Times New Roman"/>
          <w:sz w:val="28"/>
          <w:szCs w:val="28"/>
          <w:lang w:val="en-US"/>
        </w:rPr>
        <w:t xml:space="preserve">(TTĐN) </w:t>
      </w:r>
      <w:r w:rsidRPr="00BB5CFE">
        <w:rPr>
          <w:rFonts w:ascii="Times New Roman" w:eastAsia="Times New Roman" w:hAnsi="Times New Roman" w:cs="Times New Roman"/>
          <w:sz w:val="28"/>
          <w:szCs w:val="28"/>
        </w:rPr>
        <w:t>triển khai hiệu quả hơn.</w:t>
      </w:r>
    </w:p>
    <w:p w14:paraId="233A5559" w14:textId="47192313" w:rsidR="000F38F6" w:rsidRPr="00BB5CFE" w:rsidRDefault="000F38F6" w:rsidP="00BB5CFE">
      <w:pPr>
        <w:spacing w:before="60" w:after="0" w:line="240" w:lineRule="auto"/>
        <w:ind w:firstLine="567"/>
        <w:jc w:val="both"/>
        <w:rPr>
          <w:rFonts w:ascii="Times New Roman" w:eastAsia="Times New Roman" w:hAnsi="Times New Roman" w:cs="Times New Roman"/>
          <w:sz w:val="28"/>
          <w:szCs w:val="28"/>
        </w:rPr>
      </w:pPr>
      <w:r w:rsidRPr="00BB5CFE">
        <w:rPr>
          <w:rFonts w:ascii="Times New Roman" w:eastAsia="Times New Roman" w:hAnsi="Times New Roman" w:cs="Times New Roman"/>
          <w:sz w:val="28"/>
          <w:szCs w:val="28"/>
        </w:rPr>
        <w:t xml:space="preserve">Các hoạt động đối ngoại của Đảng, Nhà nước được đẩy mạnh; quan hệ hợp tác giữa Việt Nam với các quốc gia, tổ chức quốc tế ngày càng mở rộng trên nhiều lĩnh vực như kinh tế, thương mại, đầu tư, văn hóa, giáo dục, du lịch và khoa học công nghệ. Đây là cơ sở quan trọng để công tác </w:t>
      </w:r>
      <w:r w:rsidR="009D3D27" w:rsidRPr="00BB5CFE">
        <w:rPr>
          <w:rFonts w:ascii="Times New Roman" w:eastAsia="Times New Roman" w:hAnsi="Times New Roman" w:cs="Times New Roman"/>
          <w:sz w:val="28"/>
          <w:szCs w:val="28"/>
          <w:lang w:val="en-US"/>
        </w:rPr>
        <w:t>TTĐN</w:t>
      </w:r>
      <w:r w:rsidRPr="00BB5CFE">
        <w:rPr>
          <w:rFonts w:ascii="Times New Roman" w:eastAsia="Times New Roman" w:hAnsi="Times New Roman" w:cs="Times New Roman"/>
          <w:sz w:val="28"/>
          <w:szCs w:val="28"/>
        </w:rPr>
        <w:t xml:space="preserve"> tăng cường quảng bá hình ảnh đất nước, con người Việt Nam; giới thiệu tiềm năng, thế mạnh, môi trường đầu tư, các thành tựu phát triển kinh tế - xã hội và chủ trương, chính sách của Đảng và Nhà nước đến cộng đồng quốc tế.</w:t>
      </w:r>
    </w:p>
    <w:p w14:paraId="0FE903C3" w14:textId="44F29D0F" w:rsidR="000F38F6" w:rsidRPr="00BB5CFE" w:rsidRDefault="000F38F6" w:rsidP="00BB5CFE">
      <w:pPr>
        <w:spacing w:before="60" w:after="0" w:line="240" w:lineRule="auto"/>
        <w:ind w:firstLine="567"/>
        <w:jc w:val="both"/>
        <w:rPr>
          <w:rFonts w:ascii="Times New Roman" w:eastAsia="Times New Roman" w:hAnsi="Times New Roman" w:cs="Times New Roman"/>
          <w:sz w:val="28"/>
          <w:szCs w:val="28"/>
        </w:rPr>
      </w:pPr>
      <w:r w:rsidRPr="00BB5CFE">
        <w:rPr>
          <w:rFonts w:ascii="Times New Roman" w:eastAsia="Times New Roman" w:hAnsi="Times New Roman" w:cs="Times New Roman"/>
          <w:sz w:val="28"/>
          <w:szCs w:val="28"/>
        </w:rPr>
        <w:t xml:space="preserve">Bên cạnh những thuận lợi, tình hình trong nước cũng đặt ra nhiều yêu cầu và thách thức đối với công tác </w:t>
      </w:r>
      <w:r w:rsidR="009D3D27" w:rsidRPr="00BB5CFE">
        <w:rPr>
          <w:rFonts w:ascii="Times New Roman" w:eastAsia="Times New Roman" w:hAnsi="Times New Roman" w:cs="Times New Roman"/>
          <w:sz w:val="28"/>
          <w:szCs w:val="28"/>
          <w:lang w:val="en-US"/>
        </w:rPr>
        <w:t>TTĐN</w:t>
      </w:r>
      <w:r w:rsidRPr="00BB5CFE">
        <w:rPr>
          <w:rFonts w:ascii="Times New Roman" w:eastAsia="Times New Roman" w:hAnsi="Times New Roman" w:cs="Times New Roman"/>
          <w:sz w:val="28"/>
          <w:szCs w:val="28"/>
        </w:rPr>
        <w:t>. Quá trình phát triển kinh tế thị trường và hội nhập quốc tế sâu rộng làm gia tăng nhu cầu thông tin đa chiều, nhanh chóng và minh bạch từ người dân, doanh nghiệp, cộng đồng quốc tế và người Việt Nam ở nước ngoài. Trong khi đó, sự phát triển mạnh mẽ của internet, mạng xã hội và các nền tảng truyền thông số khiến thông tin lan truyền nhanh, khó kiểm soát, dễ phát sinh tin giả, thông tin sai lệch và các vấn đề gây ảnh hưởng đến hình ảnh quốc gia nếu không được xử lý kịp thời.</w:t>
      </w:r>
    </w:p>
    <w:p w14:paraId="79420DCD" w14:textId="0088C32D" w:rsidR="000F38F6" w:rsidRPr="00BB5CFE" w:rsidRDefault="000F38F6" w:rsidP="00BB5CFE">
      <w:pPr>
        <w:spacing w:before="60" w:after="0" w:line="240" w:lineRule="auto"/>
        <w:ind w:firstLine="567"/>
        <w:jc w:val="both"/>
        <w:rPr>
          <w:rFonts w:ascii="Times New Roman" w:eastAsia="Times New Roman" w:hAnsi="Times New Roman" w:cs="Times New Roman"/>
          <w:sz w:val="28"/>
          <w:szCs w:val="28"/>
        </w:rPr>
      </w:pPr>
      <w:r w:rsidRPr="00BB5CFE">
        <w:rPr>
          <w:rFonts w:ascii="Times New Roman" w:eastAsia="Times New Roman" w:hAnsi="Times New Roman" w:cs="Times New Roman"/>
          <w:sz w:val="28"/>
          <w:szCs w:val="28"/>
        </w:rPr>
        <w:t xml:space="preserve">Một số vấn đề nhạy cảm liên quan đến dân chủ, nhân quyền, tôn giáo, môi trường, chủ quyền biển đảo, khiếu kiện, thiên tai, dịch bệnh hoặc các vụ việc phức tạp trong xã hội thường bị các thế lực thù địch và phần tử cơ hội lợi dụng để xuyên tạc, chống phá, gây tác động tiêu cực đến dư luận trong và ngoài nước. Điều này đòi hỏi công tác </w:t>
      </w:r>
      <w:r w:rsidR="009D3D27" w:rsidRPr="00BB5CFE">
        <w:rPr>
          <w:rFonts w:ascii="Times New Roman" w:eastAsia="Times New Roman" w:hAnsi="Times New Roman" w:cs="Times New Roman"/>
          <w:sz w:val="28"/>
          <w:szCs w:val="28"/>
          <w:lang w:val="en-US"/>
        </w:rPr>
        <w:t>TTĐN</w:t>
      </w:r>
      <w:r w:rsidRPr="00BB5CFE">
        <w:rPr>
          <w:rFonts w:ascii="Times New Roman" w:eastAsia="Times New Roman" w:hAnsi="Times New Roman" w:cs="Times New Roman"/>
          <w:sz w:val="28"/>
          <w:szCs w:val="28"/>
        </w:rPr>
        <w:t xml:space="preserve"> phải chủ động nắm tình hình, cung cấp thông tin chính thống nhanh chóng, chính xác, khách quan và có tính định hướng cao.</w:t>
      </w:r>
    </w:p>
    <w:p w14:paraId="72BB0024" w14:textId="66531076" w:rsidR="00D84FD0" w:rsidRPr="00BB5CFE" w:rsidRDefault="000F38F6" w:rsidP="00BB5CFE">
      <w:pPr>
        <w:spacing w:before="60" w:after="0" w:line="240" w:lineRule="auto"/>
        <w:ind w:firstLine="567"/>
        <w:jc w:val="both"/>
        <w:rPr>
          <w:rFonts w:ascii="Times New Roman" w:eastAsia="Times New Roman" w:hAnsi="Times New Roman" w:cs="Times New Roman"/>
          <w:sz w:val="28"/>
          <w:szCs w:val="28"/>
          <w:lang w:val="en-US"/>
        </w:rPr>
      </w:pPr>
      <w:r w:rsidRPr="00BB5CFE">
        <w:rPr>
          <w:rFonts w:ascii="Times New Roman" w:eastAsia="Times New Roman" w:hAnsi="Times New Roman" w:cs="Times New Roman"/>
          <w:sz w:val="28"/>
          <w:szCs w:val="28"/>
        </w:rPr>
        <w:t>Bên cạnh đó, dưới sự chỉ đạo quyết liệt của Đảng, Chính phủ thể hiện thông qua các Nghị quyết, Kết luận của Ban Chấp hành Trung ương, Bộ Chính trị, Ban Bí thư, cùng các Nghị quyết của Quốc hội về sắp xếp tổ chức bộ máy nhà nước, nhiều thay đổi quan trọng đang dần định hình, cụ thể</w:t>
      </w:r>
      <w:r w:rsidR="00DF138E" w:rsidRPr="00BB5CFE">
        <w:rPr>
          <w:rFonts w:ascii="Times New Roman" w:eastAsia="Times New Roman" w:hAnsi="Times New Roman" w:cs="Times New Roman"/>
          <w:sz w:val="28"/>
          <w:szCs w:val="28"/>
          <w:lang w:val="en-US"/>
        </w:rPr>
        <w:t>:</w:t>
      </w:r>
    </w:p>
    <w:p w14:paraId="06C64D92" w14:textId="77777777" w:rsidR="00016030" w:rsidRPr="00BB5CFE" w:rsidRDefault="00016030" w:rsidP="00BB5CFE">
      <w:pPr>
        <w:spacing w:before="60" w:after="0" w:line="240" w:lineRule="auto"/>
        <w:ind w:firstLine="567"/>
        <w:jc w:val="both"/>
        <w:rPr>
          <w:rFonts w:ascii="Times New Roman" w:eastAsia="Times New Roman" w:hAnsi="Times New Roman" w:cs="Times New Roman"/>
          <w:sz w:val="28"/>
          <w:szCs w:val="28"/>
          <w:lang w:val="en-US"/>
        </w:rPr>
      </w:pPr>
      <w:r w:rsidRPr="00BB5CFE">
        <w:rPr>
          <w:rFonts w:ascii="Times New Roman" w:eastAsia="Times New Roman" w:hAnsi="Times New Roman" w:cs="Times New Roman"/>
          <w:sz w:val="28"/>
          <w:szCs w:val="28"/>
          <w:lang w:val="en-US"/>
        </w:rPr>
        <w:t>- Ngày 15/4/2024, Chính phủ phê duyệt Nghị quyết số 47/NQ-CP ban hành Chương trình hành động đến năm 2030 thực hiện Kết luận số 57-KL/TW ngày 15/6/2023 của Bộ Chính trị về tiếp tục nâng cao chất lượng, hiệu quả công tác TTĐN trong tình hình mới.</w:t>
      </w:r>
    </w:p>
    <w:p w14:paraId="7D8C7AEF" w14:textId="6DB94110" w:rsidR="00016030" w:rsidRPr="00BB5CFE" w:rsidRDefault="00016030" w:rsidP="00BB5CFE">
      <w:pPr>
        <w:spacing w:before="60" w:after="0" w:line="240" w:lineRule="auto"/>
        <w:ind w:firstLine="567"/>
        <w:jc w:val="both"/>
        <w:rPr>
          <w:rFonts w:ascii="Times New Roman" w:eastAsia="Times New Roman" w:hAnsi="Times New Roman" w:cs="Times New Roman"/>
          <w:sz w:val="28"/>
          <w:szCs w:val="28"/>
          <w:lang w:val="en-US"/>
        </w:rPr>
      </w:pPr>
      <w:r w:rsidRPr="00BB5CFE">
        <w:rPr>
          <w:rFonts w:ascii="Times New Roman" w:eastAsia="Times New Roman" w:hAnsi="Times New Roman" w:cs="Times New Roman"/>
          <w:sz w:val="28"/>
          <w:szCs w:val="28"/>
          <w:lang w:val="en-US"/>
        </w:rPr>
        <w:t>- Ngày 01/3/2026, Chính phủ thực hiện việc sắp xếp, tinh gọn bộ máy còn 14 bộ, cơ quan ngang bộ; chức năng quản lý nhà nước về TTĐN được điều chuyển từ Bộ Thông tin và Truyền thông về Bộ Văn hóa, Thể thao và Du lịch.</w:t>
      </w:r>
    </w:p>
    <w:p w14:paraId="3FC24398" w14:textId="6197E793" w:rsidR="00152B33" w:rsidRPr="00BB5CFE" w:rsidRDefault="00D375D5" w:rsidP="00BB5CFE">
      <w:pPr>
        <w:spacing w:before="60" w:after="0" w:line="240" w:lineRule="auto"/>
        <w:ind w:firstLine="567"/>
        <w:jc w:val="both"/>
        <w:rPr>
          <w:rFonts w:ascii="Times New Roman" w:eastAsia="Times New Roman" w:hAnsi="Times New Roman" w:cs="Times New Roman"/>
          <w:sz w:val="28"/>
          <w:szCs w:val="28"/>
          <w:lang w:val="en-US"/>
        </w:rPr>
      </w:pPr>
      <w:r w:rsidRPr="00BB5CFE">
        <w:rPr>
          <w:rFonts w:ascii="Times New Roman" w:eastAsia="Times New Roman" w:hAnsi="Times New Roman" w:cs="Times New Roman"/>
          <w:sz w:val="28"/>
          <w:szCs w:val="28"/>
          <w:lang w:val="en-US"/>
        </w:rPr>
        <w:t xml:space="preserve">- Ngày 01/4/2026, </w:t>
      </w:r>
      <w:r w:rsidR="004C2032" w:rsidRPr="00BB5CFE">
        <w:rPr>
          <w:rFonts w:ascii="Times New Roman" w:eastAsia="Times New Roman" w:hAnsi="Times New Roman" w:cs="Times New Roman"/>
          <w:sz w:val="28"/>
          <w:szCs w:val="28"/>
          <w:lang w:val="en-US"/>
        </w:rPr>
        <w:t>05 cơ quan</w:t>
      </w:r>
      <w:r w:rsidR="003B6966" w:rsidRPr="00BB5CFE">
        <w:rPr>
          <w:rFonts w:ascii="Times New Roman" w:eastAsia="Times New Roman" w:hAnsi="Times New Roman" w:cs="Times New Roman"/>
          <w:sz w:val="28"/>
          <w:szCs w:val="28"/>
          <w:lang w:val="en-US"/>
        </w:rPr>
        <w:t xml:space="preserve"> thuộc Chính phủ (gồm:</w:t>
      </w:r>
      <w:r w:rsidR="004C2032" w:rsidRPr="00BB5CFE">
        <w:rPr>
          <w:rFonts w:ascii="Times New Roman" w:eastAsia="Times New Roman" w:hAnsi="Times New Roman" w:cs="Times New Roman"/>
          <w:sz w:val="28"/>
          <w:szCs w:val="28"/>
          <w:lang w:val="en-US"/>
        </w:rPr>
        <w:t xml:space="preserve"> Đài truyền hình Việt Nam, Đài Tiếng nói Việt Nam, Thông tấn xã Việt Nam, Viện Hàn lâm Khoa học </w:t>
      </w:r>
      <w:r w:rsidR="004C2032" w:rsidRPr="00BB5CFE">
        <w:rPr>
          <w:rFonts w:ascii="Times New Roman" w:eastAsia="Times New Roman" w:hAnsi="Times New Roman" w:cs="Times New Roman"/>
          <w:sz w:val="28"/>
          <w:szCs w:val="28"/>
          <w:lang w:val="en-US"/>
        </w:rPr>
        <w:lastRenderedPageBreak/>
        <w:t>xã hội Việt Nam và Viện Hàn lâm Khoa học và Công nghệ Việt Nam</w:t>
      </w:r>
      <w:r w:rsidR="003B6966" w:rsidRPr="00BB5CFE">
        <w:rPr>
          <w:rFonts w:ascii="Times New Roman" w:eastAsia="Times New Roman" w:hAnsi="Times New Roman" w:cs="Times New Roman"/>
          <w:sz w:val="28"/>
          <w:szCs w:val="28"/>
          <w:lang w:val="en-US"/>
        </w:rPr>
        <w:t>) được điều chuyển</w:t>
      </w:r>
      <w:r w:rsidR="004C2032" w:rsidRPr="00BB5CFE">
        <w:rPr>
          <w:rFonts w:ascii="Times New Roman" w:eastAsia="Times New Roman" w:hAnsi="Times New Roman" w:cs="Times New Roman"/>
          <w:sz w:val="28"/>
          <w:szCs w:val="28"/>
          <w:lang w:val="en-US"/>
        </w:rPr>
        <w:t xml:space="preserve"> thành đơn vị sự nghiệp của Ban Chấp hành Trung ương Đảng.</w:t>
      </w:r>
    </w:p>
    <w:p w14:paraId="789120C3" w14:textId="3DBE7438" w:rsidR="00016030" w:rsidRPr="00BB5CFE" w:rsidRDefault="00016030" w:rsidP="00BB5CFE">
      <w:pPr>
        <w:spacing w:before="60" w:after="0" w:line="240" w:lineRule="auto"/>
        <w:ind w:firstLine="567"/>
        <w:jc w:val="both"/>
        <w:rPr>
          <w:rFonts w:ascii="Times New Roman" w:eastAsia="Times New Roman" w:hAnsi="Times New Roman" w:cs="Times New Roman"/>
          <w:sz w:val="28"/>
          <w:szCs w:val="28"/>
          <w:lang w:val="en-US"/>
        </w:rPr>
      </w:pPr>
      <w:r w:rsidRPr="00BB5CFE">
        <w:rPr>
          <w:rFonts w:ascii="Times New Roman" w:eastAsia="Times New Roman" w:hAnsi="Times New Roman" w:cs="Times New Roman"/>
          <w:sz w:val="28"/>
          <w:szCs w:val="28"/>
          <w:lang w:val="en-US"/>
        </w:rPr>
        <w:t xml:space="preserve">- Ngày 12/5/2026, Chính phủ ban hành Nghị định số 148/2026/NĐ-CP sửa đổi, bổ sung một số điều của nghị định số 72/2015/NĐ-CP ngày 07/9/2015 của chính phủ về quản lý hoạt động </w:t>
      </w:r>
      <w:r w:rsidR="009D3D27" w:rsidRPr="00BB5CFE">
        <w:rPr>
          <w:rFonts w:ascii="Times New Roman" w:eastAsia="Times New Roman" w:hAnsi="Times New Roman" w:cs="Times New Roman"/>
          <w:sz w:val="28"/>
          <w:szCs w:val="28"/>
          <w:lang w:val="en-US"/>
        </w:rPr>
        <w:t>TTĐN</w:t>
      </w:r>
      <w:r w:rsidRPr="00BB5CFE">
        <w:rPr>
          <w:rFonts w:ascii="Times New Roman" w:eastAsia="Times New Roman" w:hAnsi="Times New Roman" w:cs="Times New Roman"/>
          <w:sz w:val="28"/>
          <w:szCs w:val="28"/>
          <w:lang w:val="en-US"/>
        </w:rPr>
        <w:t>.</w:t>
      </w:r>
    </w:p>
    <w:p w14:paraId="5379EAB6" w14:textId="0AB3D3CA" w:rsidR="000F38F6" w:rsidRPr="00BB5CFE" w:rsidRDefault="000F38F6" w:rsidP="00BB5CFE">
      <w:pPr>
        <w:spacing w:before="60" w:after="0" w:line="240" w:lineRule="auto"/>
        <w:ind w:firstLine="567"/>
        <w:jc w:val="both"/>
        <w:rPr>
          <w:rFonts w:ascii="Times New Roman" w:eastAsia="Times New Roman" w:hAnsi="Times New Roman" w:cs="Times New Roman"/>
          <w:sz w:val="28"/>
          <w:szCs w:val="28"/>
          <w:lang w:val="en-US"/>
        </w:rPr>
      </w:pPr>
      <w:r w:rsidRPr="00BB5CFE">
        <w:rPr>
          <w:rFonts w:ascii="Times New Roman" w:eastAsia="Times New Roman" w:hAnsi="Times New Roman" w:cs="Times New Roman"/>
          <w:sz w:val="28"/>
          <w:szCs w:val="28"/>
          <w:lang w:val="en-US"/>
        </w:rPr>
        <w:t xml:space="preserve">Xuất phát từ những lý do trên, việc nghiên cứu, sửa đổi các văn bản quy phạm pháp luật nói chung và pháp luật chuyên ngành nói riêng là cần thiết và cấp bách trong bối cảnh hiện tại. Những thay đổi sâu rộng về tổ chức bộ máy nhà nước, cùng với các biến động nhanh chóng của thế giới, đòi hỏi hệ thống văn bản pháp luật phải được rà soát, điều chỉnh kịp thời để phù hợp với mô hình mới, hướng tới sự tinh gọn và hiệu quả. Đặc biệt, quá trình triển khai Kết luận số 57-KL/TW ngày 15/6/2023 của Bộ Chính trị về tiếp tục nâng cao chất lượng, hiệu quả công tác </w:t>
      </w:r>
      <w:r w:rsidR="009D3D27" w:rsidRPr="00BB5CFE">
        <w:rPr>
          <w:rFonts w:ascii="Times New Roman" w:eastAsia="Times New Roman" w:hAnsi="Times New Roman" w:cs="Times New Roman"/>
          <w:sz w:val="28"/>
          <w:szCs w:val="28"/>
          <w:lang w:val="en-US"/>
        </w:rPr>
        <w:t>TTĐN</w:t>
      </w:r>
      <w:r w:rsidRPr="00BB5CFE">
        <w:rPr>
          <w:rFonts w:ascii="Times New Roman" w:eastAsia="Times New Roman" w:hAnsi="Times New Roman" w:cs="Times New Roman"/>
          <w:sz w:val="28"/>
          <w:szCs w:val="28"/>
          <w:lang w:val="en-US"/>
        </w:rPr>
        <w:t xml:space="preserve"> trong tình hình mới và 07 Nghị quyết - trụ cột chiến lược cho phát triển đất nước trong “kỷ nguyên mới” đang đặt ra những yêu cầu mới cho công tác </w:t>
      </w:r>
      <w:r w:rsidR="001A38BC" w:rsidRPr="00BB5CFE">
        <w:rPr>
          <w:rFonts w:ascii="Times New Roman" w:eastAsia="Times New Roman" w:hAnsi="Times New Roman" w:cs="Times New Roman"/>
          <w:sz w:val="28"/>
          <w:szCs w:val="28"/>
          <w:lang w:val="en-US"/>
        </w:rPr>
        <w:t>TTĐN</w:t>
      </w:r>
      <w:r w:rsidRPr="00BB5CFE">
        <w:rPr>
          <w:rFonts w:ascii="Times New Roman" w:eastAsia="Times New Roman" w:hAnsi="Times New Roman" w:cs="Times New Roman"/>
          <w:sz w:val="28"/>
          <w:szCs w:val="28"/>
          <w:lang w:val="en-US"/>
        </w:rPr>
        <w:t xml:space="preserve">. Trong bối cảnh đó, việc sửa đổi, bổ sung Thông tư số </w:t>
      </w:r>
      <w:r w:rsidR="00DF138E" w:rsidRPr="00BB5CFE">
        <w:rPr>
          <w:rFonts w:ascii="Times New Roman" w:eastAsia="Times New Roman" w:hAnsi="Times New Roman" w:cs="Times New Roman"/>
          <w:sz w:val="28"/>
          <w:szCs w:val="28"/>
          <w:lang w:val="en-US"/>
        </w:rPr>
        <w:t>02/2019</w:t>
      </w:r>
      <w:r w:rsidRPr="00BB5CFE">
        <w:rPr>
          <w:rFonts w:ascii="Times New Roman" w:eastAsia="Times New Roman" w:hAnsi="Times New Roman" w:cs="Times New Roman"/>
          <w:sz w:val="28"/>
          <w:szCs w:val="28"/>
          <w:lang w:val="en-US"/>
        </w:rPr>
        <w:t xml:space="preserve">/TT-BTTTT có vai trò hết sức quan trọng đối với công tác </w:t>
      </w:r>
      <w:r w:rsidR="001A38BC" w:rsidRPr="00BB5CFE">
        <w:rPr>
          <w:rFonts w:ascii="Times New Roman" w:eastAsia="Times New Roman" w:hAnsi="Times New Roman" w:cs="Times New Roman"/>
          <w:sz w:val="28"/>
          <w:szCs w:val="28"/>
          <w:lang w:val="en-US"/>
        </w:rPr>
        <w:t>TTĐN</w:t>
      </w:r>
      <w:r w:rsidRPr="00BB5CFE">
        <w:rPr>
          <w:rFonts w:ascii="Times New Roman" w:eastAsia="Times New Roman" w:hAnsi="Times New Roman" w:cs="Times New Roman"/>
          <w:sz w:val="28"/>
          <w:szCs w:val="28"/>
          <w:lang w:val="en-US"/>
        </w:rPr>
        <w:t xml:space="preserve"> nói chung và hoạt động </w:t>
      </w:r>
      <w:r w:rsidR="001A38BC" w:rsidRPr="00BB5CFE">
        <w:rPr>
          <w:rFonts w:ascii="Times New Roman" w:eastAsia="Times New Roman" w:hAnsi="Times New Roman" w:cs="Times New Roman"/>
          <w:sz w:val="28"/>
          <w:szCs w:val="28"/>
          <w:lang w:val="en-US"/>
        </w:rPr>
        <w:t>TTĐN</w:t>
      </w:r>
      <w:r w:rsidRPr="00BB5CFE">
        <w:rPr>
          <w:rFonts w:ascii="Times New Roman" w:eastAsia="Times New Roman" w:hAnsi="Times New Roman" w:cs="Times New Roman"/>
          <w:sz w:val="28"/>
          <w:szCs w:val="28"/>
          <w:lang w:val="en-US"/>
        </w:rPr>
        <w:t xml:space="preserve"> của các </w:t>
      </w:r>
      <w:r w:rsidR="00DF138E" w:rsidRPr="00BB5CFE">
        <w:rPr>
          <w:rFonts w:ascii="Times New Roman" w:eastAsia="Times New Roman" w:hAnsi="Times New Roman" w:cs="Times New Roman"/>
          <w:sz w:val="28"/>
          <w:szCs w:val="28"/>
          <w:lang w:val="en-US"/>
        </w:rPr>
        <w:t>bộ, cơ quan ngang bộ</w:t>
      </w:r>
      <w:r w:rsidRPr="00BB5CFE">
        <w:rPr>
          <w:rFonts w:ascii="Times New Roman" w:eastAsia="Times New Roman" w:hAnsi="Times New Roman" w:cs="Times New Roman"/>
          <w:sz w:val="28"/>
          <w:szCs w:val="28"/>
          <w:lang w:val="en-US"/>
        </w:rPr>
        <w:t xml:space="preserve"> nói riêng.</w:t>
      </w:r>
    </w:p>
    <w:p w14:paraId="072E3764" w14:textId="0C1AFB49" w:rsidR="000F38F6" w:rsidRPr="00BB5CFE" w:rsidRDefault="000F38F6" w:rsidP="00BB5CFE">
      <w:pPr>
        <w:spacing w:before="60" w:after="0" w:line="240" w:lineRule="auto"/>
        <w:ind w:firstLine="567"/>
        <w:jc w:val="both"/>
        <w:rPr>
          <w:rFonts w:ascii="Times New Roman" w:eastAsia="Times New Roman" w:hAnsi="Times New Roman" w:cs="Times New Roman"/>
          <w:sz w:val="28"/>
          <w:szCs w:val="28"/>
          <w:lang w:val="en-US"/>
        </w:rPr>
      </w:pPr>
      <w:r w:rsidRPr="00BB5CFE">
        <w:rPr>
          <w:rFonts w:ascii="Times New Roman" w:eastAsia="Times New Roman" w:hAnsi="Times New Roman" w:cs="Times New Roman"/>
          <w:sz w:val="28"/>
          <w:szCs w:val="28"/>
          <w:lang w:val="en-US"/>
        </w:rPr>
        <w:t xml:space="preserve">Thứ nhất, việc sửa đổi, bổ sung Thông tư số </w:t>
      </w:r>
      <w:r w:rsidR="00DF138E" w:rsidRPr="00BB5CFE">
        <w:rPr>
          <w:rFonts w:ascii="Times New Roman" w:eastAsia="Times New Roman" w:hAnsi="Times New Roman" w:cs="Times New Roman"/>
          <w:sz w:val="28"/>
          <w:szCs w:val="28"/>
          <w:lang w:val="en-US"/>
        </w:rPr>
        <w:t>02/2019</w:t>
      </w:r>
      <w:r w:rsidRPr="00BB5CFE">
        <w:rPr>
          <w:rFonts w:ascii="Times New Roman" w:eastAsia="Times New Roman" w:hAnsi="Times New Roman" w:cs="Times New Roman"/>
          <w:sz w:val="28"/>
          <w:szCs w:val="28"/>
          <w:lang w:val="en-US"/>
        </w:rPr>
        <w:t xml:space="preserve">/TT-BTTTT sẽ góp phần thể chế hóa đầy đủ các chủ trương, định hướng mới của Đảng và Nhà nước về công tác </w:t>
      </w:r>
      <w:r w:rsidR="001A38BC" w:rsidRPr="00BB5CFE">
        <w:rPr>
          <w:rFonts w:ascii="Times New Roman" w:eastAsia="Times New Roman" w:hAnsi="Times New Roman" w:cs="Times New Roman"/>
          <w:sz w:val="28"/>
          <w:szCs w:val="28"/>
          <w:lang w:val="en-US"/>
        </w:rPr>
        <w:t>TTĐN</w:t>
      </w:r>
      <w:r w:rsidRPr="00BB5CFE">
        <w:rPr>
          <w:rFonts w:ascii="Times New Roman" w:eastAsia="Times New Roman" w:hAnsi="Times New Roman" w:cs="Times New Roman"/>
          <w:sz w:val="28"/>
          <w:szCs w:val="28"/>
          <w:lang w:val="en-US"/>
        </w:rPr>
        <w:t xml:space="preserve">, đặc biệt là các nội dung của Kết luận số 57-KL/TW, bảo đảm công tác thông tin đối ngoại được triển khai thống nhất, đồng bộ. Qua đó nâng cao vai trò lãnh đạo, chỉ đạo, quản lý nhà nước và hiệu quả phối hợp giữa các cơ quan, đơn vị trong thực hiện nhiệm vụ </w:t>
      </w:r>
      <w:r w:rsidR="001A38BC" w:rsidRPr="00BB5CFE">
        <w:rPr>
          <w:rFonts w:ascii="Times New Roman" w:eastAsia="Times New Roman" w:hAnsi="Times New Roman" w:cs="Times New Roman"/>
          <w:sz w:val="28"/>
          <w:szCs w:val="28"/>
          <w:lang w:val="en-US"/>
        </w:rPr>
        <w:t>TTĐN</w:t>
      </w:r>
      <w:r w:rsidRPr="00BB5CFE">
        <w:rPr>
          <w:rFonts w:ascii="Times New Roman" w:eastAsia="Times New Roman" w:hAnsi="Times New Roman" w:cs="Times New Roman"/>
          <w:sz w:val="28"/>
          <w:szCs w:val="28"/>
          <w:lang w:val="en-US"/>
        </w:rPr>
        <w:t xml:space="preserve">. Bên cạnh đó, việc bổ sung, cập nhật các quy định mới sẽ giúp công tác </w:t>
      </w:r>
      <w:r w:rsidR="001A38BC" w:rsidRPr="00BB5CFE">
        <w:rPr>
          <w:rFonts w:ascii="Times New Roman" w:eastAsia="Times New Roman" w:hAnsi="Times New Roman" w:cs="Times New Roman"/>
          <w:sz w:val="28"/>
          <w:szCs w:val="28"/>
          <w:lang w:val="en-US"/>
        </w:rPr>
        <w:t>TTĐN</w:t>
      </w:r>
      <w:r w:rsidRPr="00BB5CFE">
        <w:rPr>
          <w:rFonts w:ascii="Times New Roman" w:eastAsia="Times New Roman" w:hAnsi="Times New Roman" w:cs="Times New Roman"/>
          <w:sz w:val="28"/>
          <w:szCs w:val="28"/>
          <w:lang w:val="en-US"/>
        </w:rPr>
        <w:t xml:space="preserve"> thích ứng tốt hơn với sự phát triển mạnh mẽ của công nghệ số và môi trường truyền thông hiện đại. </w:t>
      </w:r>
    </w:p>
    <w:p w14:paraId="130FA0B1" w14:textId="412A0402" w:rsidR="000F38F6" w:rsidRPr="00BB5CFE" w:rsidRDefault="000F38F6" w:rsidP="00BB5CFE">
      <w:pPr>
        <w:spacing w:before="60" w:after="0" w:line="240" w:lineRule="auto"/>
        <w:ind w:firstLine="567"/>
        <w:jc w:val="both"/>
        <w:rPr>
          <w:rFonts w:ascii="Times New Roman" w:eastAsia="Times New Roman" w:hAnsi="Times New Roman" w:cs="Times New Roman"/>
          <w:sz w:val="28"/>
          <w:szCs w:val="28"/>
          <w:lang w:val="en-US"/>
        </w:rPr>
      </w:pPr>
      <w:r w:rsidRPr="00BB5CFE">
        <w:rPr>
          <w:rFonts w:ascii="Times New Roman" w:eastAsia="Times New Roman" w:hAnsi="Times New Roman" w:cs="Times New Roman"/>
          <w:sz w:val="28"/>
          <w:szCs w:val="28"/>
          <w:lang w:val="en-US"/>
        </w:rPr>
        <w:t xml:space="preserve">Thứ hai, việc sửa đổi, bổ sung Thông tư số </w:t>
      </w:r>
      <w:r w:rsidR="00DF138E" w:rsidRPr="00BB5CFE">
        <w:rPr>
          <w:rFonts w:ascii="Times New Roman" w:eastAsia="Times New Roman" w:hAnsi="Times New Roman" w:cs="Times New Roman"/>
          <w:sz w:val="28"/>
          <w:szCs w:val="28"/>
          <w:lang w:val="en-US"/>
        </w:rPr>
        <w:t>02/2019</w:t>
      </w:r>
      <w:r w:rsidRPr="00BB5CFE">
        <w:rPr>
          <w:rFonts w:ascii="Times New Roman" w:eastAsia="Times New Roman" w:hAnsi="Times New Roman" w:cs="Times New Roman"/>
          <w:sz w:val="28"/>
          <w:szCs w:val="28"/>
          <w:lang w:val="en-US"/>
        </w:rPr>
        <w:t xml:space="preserve">/TT-BTTTT sẽ góp phần nâng cao tính chủ động của các </w:t>
      </w:r>
      <w:r w:rsidR="00DF138E" w:rsidRPr="00BB5CFE">
        <w:rPr>
          <w:rFonts w:ascii="Times New Roman" w:eastAsia="Times New Roman" w:hAnsi="Times New Roman" w:cs="Times New Roman"/>
          <w:sz w:val="28"/>
          <w:szCs w:val="28"/>
          <w:lang w:val="en-US"/>
        </w:rPr>
        <w:t xml:space="preserve">bộ trong việc triển khai công tác </w:t>
      </w:r>
      <w:r w:rsidR="001A38BC" w:rsidRPr="00BB5CFE">
        <w:rPr>
          <w:rFonts w:ascii="Times New Roman" w:eastAsia="Times New Roman" w:hAnsi="Times New Roman" w:cs="Times New Roman"/>
          <w:sz w:val="28"/>
          <w:szCs w:val="28"/>
          <w:lang w:val="en-US"/>
        </w:rPr>
        <w:t>TTĐN</w:t>
      </w:r>
      <w:r w:rsidRPr="00BB5CFE">
        <w:rPr>
          <w:rFonts w:ascii="Times New Roman" w:eastAsia="Times New Roman" w:hAnsi="Times New Roman" w:cs="Times New Roman"/>
          <w:sz w:val="28"/>
          <w:szCs w:val="28"/>
          <w:lang w:val="en-US"/>
        </w:rPr>
        <w:t xml:space="preserve"> các vấn đề quốc tế và dư luận xã hội phát sinh</w:t>
      </w:r>
      <w:r w:rsidR="00006077" w:rsidRPr="00BB5CFE">
        <w:rPr>
          <w:rFonts w:ascii="Times New Roman" w:eastAsia="Times New Roman" w:hAnsi="Times New Roman" w:cs="Times New Roman"/>
          <w:sz w:val="28"/>
          <w:szCs w:val="28"/>
          <w:lang w:val="en-US"/>
        </w:rPr>
        <w:t xml:space="preserve"> t</w:t>
      </w:r>
      <w:r w:rsidRPr="00BB5CFE">
        <w:rPr>
          <w:rFonts w:ascii="Times New Roman" w:eastAsia="Times New Roman" w:hAnsi="Times New Roman" w:cs="Times New Roman"/>
          <w:sz w:val="28"/>
          <w:szCs w:val="28"/>
          <w:lang w:val="en-US"/>
        </w:rPr>
        <w:t xml:space="preserve">hông qua việc hoàn thiện cơ chế phối hợp liên ngành, cơ chế phối hợp đồng bộ, thống nhất cơ sở dữ liệu </w:t>
      </w:r>
      <w:r w:rsidR="00006077" w:rsidRPr="00BB5CFE">
        <w:rPr>
          <w:rFonts w:ascii="Times New Roman" w:eastAsia="Times New Roman" w:hAnsi="Times New Roman" w:cs="Times New Roman"/>
          <w:sz w:val="28"/>
          <w:szCs w:val="28"/>
          <w:lang w:val="en-US"/>
        </w:rPr>
        <w:t>TTĐN</w:t>
      </w:r>
      <w:r w:rsidRPr="00BB5CFE">
        <w:rPr>
          <w:rFonts w:ascii="Times New Roman" w:eastAsia="Times New Roman" w:hAnsi="Times New Roman" w:cs="Times New Roman"/>
          <w:sz w:val="28"/>
          <w:szCs w:val="28"/>
          <w:lang w:val="en-US"/>
        </w:rPr>
        <w:t xml:space="preserve">, các </w:t>
      </w:r>
      <w:r w:rsidR="00006077" w:rsidRPr="00BB5CFE">
        <w:rPr>
          <w:rFonts w:ascii="Times New Roman" w:eastAsia="Times New Roman" w:hAnsi="Times New Roman" w:cs="Times New Roman"/>
          <w:sz w:val="28"/>
          <w:szCs w:val="28"/>
          <w:lang w:val="en-US"/>
        </w:rPr>
        <w:t>bộ</w:t>
      </w:r>
      <w:r w:rsidRPr="00BB5CFE">
        <w:rPr>
          <w:rFonts w:ascii="Times New Roman" w:eastAsia="Times New Roman" w:hAnsi="Times New Roman" w:cs="Times New Roman"/>
          <w:sz w:val="28"/>
          <w:szCs w:val="28"/>
          <w:lang w:val="en-US"/>
        </w:rPr>
        <w:t xml:space="preserve"> sẽ chủ động hơn trong đấu tranh phản bác thông tin sai trái, xuyên tạc; bảo vệ hình ảnh, uy tín của </w:t>
      </w:r>
      <w:r w:rsidR="00006077" w:rsidRPr="00BB5CFE">
        <w:rPr>
          <w:rFonts w:ascii="Times New Roman" w:eastAsia="Times New Roman" w:hAnsi="Times New Roman" w:cs="Times New Roman"/>
          <w:sz w:val="28"/>
          <w:szCs w:val="28"/>
          <w:lang w:val="en-US"/>
        </w:rPr>
        <w:t>đất nước trong lĩnh vực phụ trách</w:t>
      </w:r>
      <w:r w:rsidRPr="00BB5CFE">
        <w:rPr>
          <w:rFonts w:ascii="Times New Roman" w:eastAsia="Times New Roman" w:hAnsi="Times New Roman" w:cs="Times New Roman"/>
          <w:sz w:val="28"/>
          <w:szCs w:val="28"/>
          <w:lang w:val="en-US"/>
        </w:rPr>
        <w:t>.</w:t>
      </w:r>
    </w:p>
    <w:p w14:paraId="0CD86F42" w14:textId="2407DA72" w:rsidR="000F38F6" w:rsidRPr="00BB5CFE" w:rsidRDefault="000F38F6" w:rsidP="00BB5CFE">
      <w:pPr>
        <w:spacing w:before="60" w:after="0" w:line="240" w:lineRule="auto"/>
        <w:ind w:firstLine="567"/>
        <w:jc w:val="both"/>
        <w:rPr>
          <w:rFonts w:ascii="Times New Roman" w:eastAsia="Times New Roman" w:hAnsi="Times New Roman" w:cs="Times New Roman"/>
          <w:sz w:val="28"/>
          <w:szCs w:val="28"/>
          <w:lang w:val="en-US"/>
        </w:rPr>
      </w:pPr>
      <w:r w:rsidRPr="00BB5CFE">
        <w:rPr>
          <w:rFonts w:ascii="Times New Roman" w:eastAsia="Times New Roman" w:hAnsi="Times New Roman" w:cs="Times New Roman"/>
          <w:sz w:val="28"/>
          <w:szCs w:val="28"/>
          <w:lang w:val="en-US"/>
        </w:rPr>
        <w:t xml:space="preserve">Nhìn chung, việc sửa đổi, bổ sung Thông tư số </w:t>
      </w:r>
      <w:r w:rsidR="00006077" w:rsidRPr="00BB5CFE">
        <w:rPr>
          <w:rFonts w:ascii="Times New Roman" w:eastAsia="Times New Roman" w:hAnsi="Times New Roman" w:cs="Times New Roman"/>
          <w:sz w:val="28"/>
          <w:szCs w:val="28"/>
          <w:lang w:val="en-US"/>
        </w:rPr>
        <w:t>02/2019</w:t>
      </w:r>
      <w:r w:rsidRPr="00BB5CFE">
        <w:rPr>
          <w:rFonts w:ascii="Times New Roman" w:eastAsia="Times New Roman" w:hAnsi="Times New Roman" w:cs="Times New Roman"/>
          <w:sz w:val="28"/>
          <w:szCs w:val="28"/>
          <w:lang w:val="en-US"/>
        </w:rPr>
        <w:t xml:space="preserve">/TT-BTTTT là yêu cầu cần thiết và cấp bách trong giai đoạn hiện nay, góp phần nâng cao chất lượng, hiệu quả công tác </w:t>
      </w:r>
      <w:r w:rsidR="00006077" w:rsidRPr="00BB5CFE">
        <w:rPr>
          <w:rFonts w:ascii="Times New Roman" w:eastAsia="Times New Roman" w:hAnsi="Times New Roman" w:cs="Times New Roman"/>
          <w:sz w:val="28"/>
          <w:szCs w:val="28"/>
          <w:lang w:val="en-US"/>
        </w:rPr>
        <w:t>TTĐN</w:t>
      </w:r>
      <w:r w:rsidRPr="00BB5CFE">
        <w:rPr>
          <w:rFonts w:ascii="Times New Roman" w:eastAsia="Times New Roman" w:hAnsi="Times New Roman" w:cs="Times New Roman"/>
          <w:sz w:val="28"/>
          <w:szCs w:val="28"/>
          <w:lang w:val="en-US"/>
        </w:rPr>
        <w:t>; phát huy sức mạnh tổng hợp của cả hệ thống chính trị; tăng cường quảng bá hình ảnh Việt Nam; bảo vệ lợi ích quốc gia - dân tộc; đồng thời tạo môi trường thuận lợi cho phát triển kinh tế - xã hội và hội nhập quốc tế toàn diện, sâu rộng và bền vững.</w:t>
      </w:r>
    </w:p>
    <w:p w14:paraId="21D49490" w14:textId="77777777" w:rsidR="00866E55" w:rsidRPr="00BB5CFE" w:rsidRDefault="00866E55" w:rsidP="00BB5CFE">
      <w:pPr>
        <w:spacing w:before="60" w:after="0" w:line="240" w:lineRule="auto"/>
        <w:ind w:firstLine="567"/>
        <w:jc w:val="both"/>
        <w:rPr>
          <w:rFonts w:ascii="Times New Roman" w:eastAsia="Times New Roman" w:hAnsi="Times New Roman" w:cs="Times New Roman"/>
          <w:b/>
          <w:bCs/>
          <w:sz w:val="28"/>
          <w:szCs w:val="28"/>
        </w:rPr>
      </w:pPr>
      <w:r w:rsidRPr="00BB5CFE">
        <w:rPr>
          <w:rFonts w:ascii="Times New Roman" w:eastAsia="Times New Roman" w:hAnsi="Times New Roman" w:cs="Times New Roman"/>
          <w:b/>
          <w:bCs/>
          <w:sz w:val="28"/>
          <w:szCs w:val="28"/>
        </w:rPr>
        <w:t>2. Quá trình thực hiện tổng kết</w:t>
      </w:r>
    </w:p>
    <w:p w14:paraId="73542CE7" w14:textId="68C23D1A" w:rsidR="00866E55" w:rsidRPr="00BB5CFE" w:rsidRDefault="00866E55" w:rsidP="00BB5CFE">
      <w:pPr>
        <w:spacing w:before="60" w:after="0" w:line="240" w:lineRule="auto"/>
        <w:ind w:firstLine="567"/>
        <w:jc w:val="both"/>
        <w:rPr>
          <w:rFonts w:ascii="Times New Roman" w:eastAsia="Times New Roman" w:hAnsi="Times New Roman" w:cs="Times New Roman"/>
          <w:sz w:val="28"/>
          <w:szCs w:val="28"/>
        </w:rPr>
      </w:pPr>
      <w:r w:rsidRPr="00BB5CFE">
        <w:rPr>
          <w:rFonts w:ascii="Times New Roman" w:eastAsia="Times New Roman" w:hAnsi="Times New Roman" w:cs="Times New Roman"/>
          <w:sz w:val="28"/>
          <w:szCs w:val="28"/>
        </w:rPr>
        <w:t xml:space="preserve">Để có cơ sở tổng kết </w:t>
      </w:r>
      <w:r w:rsidRPr="00BB5CFE">
        <w:rPr>
          <w:rFonts w:ascii="Times New Roman" w:eastAsia="Times New Roman" w:hAnsi="Times New Roman" w:cs="Times New Roman"/>
          <w:sz w:val="28"/>
          <w:szCs w:val="28"/>
          <w:lang w:val="en-US"/>
        </w:rPr>
        <w:t>08</w:t>
      </w:r>
      <w:r w:rsidRPr="00BB5CFE">
        <w:rPr>
          <w:rFonts w:ascii="Times New Roman" w:eastAsia="Times New Roman" w:hAnsi="Times New Roman" w:cs="Times New Roman"/>
          <w:sz w:val="28"/>
          <w:szCs w:val="28"/>
        </w:rPr>
        <w:t xml:space="preserve"> năm thực hiện Thông tư số </w:t>
      </w:r>
      <w:r w:rsidRPr="00BB5CFE">
        <w:rPr>
          <w:rFonts w:ascii="Times New Roman" w:eastAsia="Times New Roman" w:hAnsi="Times New Roman" w:cs="Times New Roman"/>
          <w:sz w:val="28"/>
          <w:szCs w:val="28"/>
          <w:lang w:val="en-US"/>
        </w:rPr>
        <w:t>0</w:t>
      </w:r>
      <w:r w:rsidRPr="00BB5CFE">
        <w:rPr>
          <w:rFonts w:ascii="Times New Roman" w:eastAsia="Times New Roman" w:hAnsi="Times New Roman" w:cs="Times New Roman"/>
          <w:sz w:val="28"/>
          <w:szCs w:val="28"/>
        </w:rPr>
        <w:t>2/201</w:t>
      </w:r>
      <w:r w:rsidRPr="00BB5CFE">
        <w:rPr>
          <w:rFonts w:ascii="Times New Roman" w:eastAsia="Times New Roman" w:hAnsi="Times New Roman" w:cs="Times New Roman"/>
          <w:sz w:val="28"/>
          <w:szCs w:val="28"/>
          <w:lang w:val="en-US"/>
        </w:rPr>
        <w:t>9</w:t>
      </w:r>
      <w:r w:rsidRPr="00BB5CFE">
        <w:rPr>
          <w:rFonts w:ascii="Times New Roman" w:eastAsia="Times New Roman" w:hAnsi="Times New Roman" w:cs="Times New Roman"/>
          <w:sz w:val="28"/>
          <w:szCs w:val="28"/>
        </w:rPr>
        <w:t xml:space="preserve">/TT-BTTTT, thực hiện chức năng, nhiệm vụ được giao, Bộ Văn hóa, Thể thao và Du lịch đã ban hành văn bản số </w:t>
      </w:r>
      <w:r w:rsidRPr="00BB5CFE">
        <w:rPr>
          <w:rFonts w:ascii="Times New Roman" w:eastAsia="Times New Roman" w:hAnsi="Times New Roman" w:cs="Times New Roman"/>
          <w:sz w:val="28"/>
          <w:szCs w:val="28"/>
          <w:lang w:val="en-US"/>
        </w:rPr>
        <w:t>2068</w:t>
      </w:r>
      <w:r w:rsidRPr="00BB5CFE">
        <w:rPr>
          <w:rFonts w:ascii="Times New Roman" w:eastAsia="Times New Roman" w:hAnsi="Times New Roman" w:cs="Times New Roman"/>
          <w:sz w:val="28"/>
          <w:szCs w:val="28"/>
        </w:rPr>
        <w:t xml:space="preserve">/BVHTTDL-TTCSTTĐN ngoại ngày </w:t>
      </w:r>
      <w:r w:rsidRPr="00BB5CFE">
        <w:rPr>
          <w:rFonts w:ascii="Times New Roman" w:eastAsia="Times New Roman" w:hAnsi="Times New Roman" w:cs="Times New Roman"/>
          <w:sz w:val="28"/>
          <w:szCs w:val="28"/>
          <w:lang w:val="en-US"/>
        </w:rPr>
        <w:t>16/4</w:t>
      </w:r>
      <w:r w:rsidRPr="00BB5CFE">
        <w:rPr>
          <w:rFonts w:ascii="Times New Roman" w:eastAsia="Times New Roman" w:hAnsi="Times New Roman" w:cs="Times New Roman"/>
          <w:sz w:val="28"/>
          <w:szCs w:val="28"/>
        </w:rPr>
        <w:t xml:space="preserve">/2026 gửi </w:t>
      </w:r>
      <w:r w:rsidRPr="00BB5CFE">
        <w:rPr>
          <w:rFonts w:ascii="Times New Roman" w:eastAsia="Times New Roman" w:hAnsi="Times New Roman" w:cs="Times New Roman"/>
          <w:sz w:val="28"/>
          <w:szCs w:val="28"/>
          <w:lang w:val="en-US"/>
        </w:rPr>
        <w:t>ccs bộ, cơ quan ngang bộ</w:t>
      </w:r>
      <w:r w:rsidRPr="00BB5CFE">
        <w:rPr>
          <w:rFonts w:ascii="Times New Roman" w:eastAsia="Times New Roman" w:hAnsi="Times New Roman" w:cs="Times New Roman"/>
          <w:sz w:val="28"/>
          <w:szCs w:val="28"/>
        </w:rPr>
        <w:t xml:space="preserve"> về việc tổng kết Thông tư số </w:t>
      </w:r>
      <w:r w:rsidRPr="00BB5CFE">
        <w:rPr>
          <w:rFonts w:ascii="Times New Roman" w:eastAsia="Times New Roman" w:hAnsi="Times New Roman" w:cs="Times New Roman"/>
          <w:sz w:val="28"/>
          <w:szCs w:val="28"/>
          <w:lang w:val="en-US"/>
        </w:rPr>
        <w:t>0</w:t>
      </w:r>
      <w:r w:rsidRPr="00BB5CFE">
        <w:rPr>
          <w:rFonts w:ascii="Times New Roman" w:eastAsia="Times New Roman" w:hAnsi="Times New Roman" w:cs="Times New Roman"/>
          <w:sz w:val="28"/>
          <w:szCs w:val="28"/>
        </w:rPr>
        <w:t>2/201</w:t>
      </w:r>
      <w:r w:rsidRPr="00BB5CFE">
        <w:rPr>
          <w:rFonts w:ascii="Times New Roman" w:eastAsia="Times New Roman" w:hAnsi="Times New Roman" w:cs="Times New Roman"/>
          <w:sz w:val="28"/>
          <w:szCs w:val="28"/>
          <w:lang w:val="en-US"/>
        </w:rPr>
        <w:t>9</w:t>
      </w:r>
      <w:r w:rsidRPr="00BB5CFE">
        <w:rPr>
          <w:rFonts w:ascii="Times New Roman" w:eastAsia="Times New Roman" w:hAnsi="Times New Roman" w:cs="Times New Roman"/>
          <w:sz w:val="28"/>
          <w:szCs w:val="28"/>
        </w:rPr>
        <w:t xml:space="preserve">/TT-BTTTT. Trên cơ sở tổng hợp báo cáo của các </w:t>
      </w:r>
      <w:r w:rsidRPr="00BB5CFE">
        <w:rPr>
          <w:rFonts w:ascii="Times New Roman" w:eastAsia="Times New Roman" w:hAnsi="Times New Roman" w:cs="Times New Roman"/>
          <w:sz w:val="28"/>
          <w:szCs w:val="28"/>
          <w:lang w:val="en-US"/>
        </w:rPr>
        <w:t>bộ</w:t>
      </w:r>
      <w:r w:rsidR="00E748C8" w:rsidRPr="00BB5CFE">
        <w:rPr>
          <w:rFonts w:ascii="Times New Roman" w:eastAsia="Times New Roman" w:hAnsi="Times New Roman" w:cs="Times New Roman"/>
          <w:sz w:val="28"/>
          <w:szCs w:val="28"/>
          <w:lang w:val="en-US"/>
        </w:rPr>
        <w:t xml:space="preserve"> (danh sách các bộ gửi báo cáo được tổng hợp tại </w:t>
      </w:r>
      <w:r w:rsidR="00E748C8" w:rsidRPr="00BB5CFE">
        <w:rPr>
          <w:rFonts w:ascii="Times New Roman" w:eastAsia="Times New Roman" w:hAnsi="Times New Roman" w:cs="Times New Roman"/>
          <w:sz w:val="28"/>
          <w:szCs w:val="28"/>
          <w:lang w:val="en-US"/>
        </w:rPr>
        <w:lastRenderedPageBreak/>
        <w:t>Phụ lục 01 kèm theo Báo cáo)</w:t>
      </w:r>
      <w:r w:rsidRPr="00BB5CFE">
        <w:rPr>
          <w:rFonts w:ascii="Times New Roman" w:eastAsia="Times New Roman" w:hAnsi="Times New Roman" w:cs="Times New Roman"/>
          <w:sz w:val="28"/>
          <w:szCs w:val="28"/>
        </w:rPr>
        <w:t xml:space="preserve">, Cục Thông tin cơ sở và Thông tin đối ngoại đã tổng hợp và xây dựng báo cáo với 02 nội dung chính: </w:t>
      </w:r>
    </w:p>
    <w:p w14:paraId="7F4B9CE4" w14:textId="238882EE" w:rsidR="00866E55" w:rsidRPr="00BB5CFE" w:rsidRDefault="00866E55" w:rsidP="00BB5CFE">
      <w:pPr>
        <w:spacing w:before="60" w:after="0" w:line="240" w:lineRule="auto"/>
        <w:ind w:firstLine="567"/>
        <w:jc w:val="both"/>
        <w:rPr>
          <w:rFonts w:ascii="Times New Roman" w:eastAsia="Times New Roman" w:hAnsi="Times New Roman" w:cs="Times New Roman"/>
          <w:sz w:val="28"/>
          <w:szCs w:val="28"/>
        </w:rPr>
      </w:pPr>
      <w:r w:rsidRPr="00BB5CFE">
        <w:rPr>
          <w:rFonts w:ascii="Times New Roman" w:eastAsia="Times New Roman" w:hAnsi="Times New Roman" w:cs="Times New Roman"/>
          <w:sz w:val="28"/>
          <w:szCs w:val="28"/>
        </w:rPr>
        <w:t xml:space="preserve">- Kết quả thực hiện trong đó đánh giá thuận lợi, khó khăn trong quá trình thực thi các nội dung của Thông tư số </w:t>
      </w:r>
      <w:r w:rsidRPr="00BB5CFE">
        <w:rPr>
          <w:rFonts w:ascii="Times New Roman" w:eastAsia="Times New Roman" w:hAnsi="Times New Roman" w:cs="Times New Roman"/>
          <w:sz w:val="28"/>
          <w:szCs w:val="28"/>
          <w:lang w:val="en-US"/>
        </w:rPr>
        <w:t>0</w:t>
      </w:r>
      <w:r w:rsidRPr="00BB5CFE">
        <w:rPr>
          <w:rFonts w:ascii="Times New Roman" w:eastAsia="Times New Roman" w:hAnsi="Times New Roman" w:cs="Times New Roman"/>
          <w:sz w:val="28"/>
          <w:szCs w:val="28"/>
        </w:rPr>
        <w:t>2/201</w:t>
      </w:r>
      <w:r w:rsidRPr="00BB5CFE">
        <w:rPr>
          <w:rFonts w:ascii="Times New Roman" w:eastAsia="Times New Roman" w:hAnsi="Times New Roman" w:cs="Times New Roman"/>
          <w:sz w:val="28"/>
          <w:szCs w:val="28"/>
          <w:lang w:val="en-US"/>
        </w:rPr>
        <w:t>9</w:t>
      </w:r>
      <w:r w:rsidRPr="00BB5CFE">
        <w:rPr>
          <w:rFonts w:ascii="Times New Roman" w:eastAsia="Times New Roman" w:hAnsi="Times New Roman" w:cs="Times New Roman"/>
          <w:sz w:val="28"/>
          <w:szCs w:val="28"/>
        </w:rPr>
        <w:t>/TT-BTTTT;</w:t>
      </w:r>
    </w:p>
    <w:p w14:paraId="12CEC427" w14:textId="4FD7E671" w:rsidR="00866E55" w:rsidRPr="00BB5CFE" w:rsidRDefault="00866E55" w:rsidP="00BB5CFE">
      <w:pPr>
        <w:spacing w:before="60" w:after="0" w:line="240" w:lineRule="auto"/>
        <w:ind w:firstLine="567"/>
        <w:jc w:val="both"/>
        <w:rPr>
          <w:rFonts w:ascii="Times New Roman" w:eastAsia="Times New Roman" w:hAnsi="Times New Roman" w:cs="Times New Roman"/>
          <w:sz w:val="28"/>
          <w:szCs w:val="28"/>
        </w:rPr>
      </w:pPr>
      <w:bookmarkStart w:id="0" w:name="_rvur3piacig6" w:colFirst="0" w:colLast="0"/>
      <w:bookmarkEnd w:id="0"/>
      <w:r w:rsidRPr="00BB5CFE">
        <w:rPr>
          <w:rFonts w:ascii="Times New Roman" w:eastAsia="Times New Roman" w:hAnsi="Times New Roman" w:cs="Times New Roman"/>
          <w:sz w:val="28"/>
          <w:szCs w:val="28"/>
        </w:rPr>
        <w:t xml:space="preserve">- Đề xuất, kiến nghị các nội dung cụ thể cần sửa đổi, bổ sung của Thông tư số </w:t>
      </w:r>
      <w:r w:rsidRPr="00BB5CFE">
        <w:rPr>
          <w:rFonts w:ascii="Times New Roman" w:eastAsia="Times New Roman" w:hAnsi="Times New Roman" w:cs="Times New Roman"/>
          <w:sz w:val="28"/>
          <w:szCs w:val="28"/>
          <w:lang w:val="en-US"/>
        </w:rPr>
        <w:t>0</w:t>
      </w:r>
      <w:r w:rsidRPr="00BB5CFE">
        <w:rPr>
          <w:rFonts w:ascii="Times New Roman" w:eastAsia="Times New Roman" w:hAnsi="Times New Roman" w:cs="Times New Roman"/>
          <w:sz w:val="28"/>
          <w:szCs w:val="28"/>
        </w:rPr>
        <w:t>2/201</w:t>
      </w:r>
      <w:r w:rsidRPr="00BB5CFE">
        <w:rPr>
          <w:rFonts w:ascii="Times New Roman" w:eastAsia="Times New Roman" w:hAnsi="Times New Roman" w:cs="Times New Roman"/>
          <w:sz w:val="28"/>
          <w:szCs w:val="28"/>
          <w:lang w:val="en-US"/>
        </w:rPr>
        <w:t>9</w:t>
      </w:r>
      <w:r w:rsidRPr="00BB5CFE">
        <w:rPr>
          <w:rFonts w:ascii="Times New Roman" w:eastAsia="Times New Roman" w:hAnsi="Times New Roman" w:cs="Times New Roman"/>
          <w:sz w:val="28"/>
          <w:szCs w:val="28"/>
        </w:rPr>
        <w:t>/TT-BTTTT.</w:t>
      </w:r>
    </w:p>
    <w:p w14:paraId="2AA03AFD" w14:textId="77777777" w:rsidR="004D0DBE" w:rsidRPr="00BB5CFE" w:rsidRDefault="005C69CE" w:rsidP="00BB5CFE">
      <w:pPr>
        <w:spacing w:before="60" w:after="0" w:line="240" w:lineRule="auto"/>
        <w:ind w:firstLine="567"/>
        <w:jc w:val="both"/>
        <w:rPr>
          <w:rFonts w:ascii="Times New Roman" w:eastAsia="Times New Roman" w:hAnsi="Times New Roman" w:cs="Times New Roman"/>
          <w:b/>
          <w:bCs/>
          <w:sz w:val="28"/>
          <w:szCs w:val="28"/>
          <w:lang w:val="en-US"/>
        </w:rPr>
      </w:pPr>
      <w:r w:rsidRPr="00BB5CFE">
        <w:rPr>
          <w:rFonts w:ascii="Times New Roman" w:eastAsia="Times New Roman" w:hAnsi="Times New Roman" w:cs="Times New Roman"/>
          <w:b/>
          <w:bCs/>
          <w:sz w:val="28"/>
          <w:szCs w:val="28"/>
        </w:rPr>
        <w:t xml:space="preserve">II. KẾT QUẢ </w:t>
      </w:r>
      <w:r w:rsidR="00866E55" w:rsidRPr="00BB5CFE">
        <w:rPr>
          <w:rFonts w:ascii="Times New Roman" w:eastAsia="Times New Roman" w:hAnsi="Times New Roman" w:cs="Times New Roman"/>
          <w:b/>
          <w:bCs/>
          <w:sz w:val="28"/>
          <w:szCs w:val="28"/>
          <w:lang w:val="en-US"/>
        </w:rPr>
        <w:t>THỰC HIỆN</w:t>
      </w:r>
      <w:r w:rsidR="00FB495B" w:rsidRPr="00BB5CFE">
        <w:rPr>
          <w:rFonts w:ascii="Times New Roman" w:eastAsia="Times New Roman" w:hAnsi="Times New Roman" w:cs="Times New Roman"/>
          <w:b/>
          <w:bCs/>
          <w:sz w:val="28"/>
          <w:szCs w:val="28"/>
          <w:lang w:val="en-US"/>
        </w:rPr>
        <w:t xml:space="preserve"> </w:t>
      </w:r>
    </w:p>
    <w:p w14:paraId="30BBEEBB" w14:textId="161E979B" w:rsidR="004D0DBE" w:rsidRPr="00BB5CFE" w:rsidRDefault="004D0DBE" w:rsidP="00BB5CFE">
      <w:pPr>
        <w:spacing w:before="60" w:after="0" w:line="240" w:lineRule="auto"/>
        <w:ind w:firstLine="567"/>
        <w:jc w:val="both"/>
        <w:rPr>
          <w:rFonts w:ascii="Times New Roman" w:eastAsia="Times New Roman" w:hAnsi="Times New Roman" w:cs="Times New Roman"/>
          <w:b/>
          <w:bCs/>
          <w:sz w:val="28"/>
          <w:szCs w:val="28"/>
          <w:lang w:val="en-US"/>
        </w:rPr>
      </w:pPr>
      <w:r w:rsidRPr="00BB5CFE">
        <w:rPr>
          <w:rFonts w:ascii="Times New Roman" w:eastAsia="Times New Roman" w:hAnsi="Times New Roman" w:cs="Times New Roman"/>
          <w:b/>
          <w:sz w:val="28"/>
          <w:szCs w:val="28"/>
        </w:rPr>
        <w:t>1. Công tác chỉ đạo, triển khai và tổ chức thi hành văn bản quy phạm</w:t>
      </w:r>
      <w:r w:rsidR="005B2D96" w:rsidRPr="00BB5CFE">
        <w:rPr>
          <w:rFonts w:ascii="Times New Roman" w:eastAsia="Times New Roman" w:hAnsi="Times New Roman" w:cs="Times New Roman"/>
          <w:b/>
          <w:sz w:val="28"/>
          <w:szCs w:val="28"/>
          <w:lang w:val="en-US"/>
        </w:rPr>
        <w:t xml:space="preserve"> </w:t>
      </w:r>
      <w:r w:rsidRPr="00BB5CFE">
        <w:rPr>
          <w:rFonts w:ascii="Times New Roman" w:eastAsia="Times New Roman" w:hAnsi="Times New Roman" w:cs="Times New Roman"/>
          <w:b/>
          <w:sz w:val="28"/>
          <w:szCs w:val="28"/>
        </w:rPr>
        <w:t>pháp luật</w:t>
      </w:r>
    </w:p>
    <w:p w14:paraId="2CD55811" w14:textId="27ACB00D" w:rsidR="004D0DBE" w:rsidRPr="00BB5CFE" w:rsidRDefault="004D0DBE" w:rsidP="00BB5CFE">
      <w:pPr>
        <w:spacing w:before="60" w:after="0" w:line="240" w:lineRule="auto"/>
        <w:ind w:firstLine="567"/>
        <w:jc w:val="both"/>
        <w:rPr>
          <w:rFonts w:ascii="Times New Roman" w:eastAsia="Times New Roman" w:hAnsi="Times New Roman" w:cs="Times New Roman"/>
          <w:bCs/>
          <w:sz w:val="28"/>
          <w:szCs w:val="28"/>
          <w:lang w:val="en-US"/>
        </w:rPr>
      </w:pPr>
      <w:r w:rsidRPr="00BB5CFE">
        <w:rPr>
          <w:rFonts w:ascii="Times New Roman" w:eastAsia="Times New Roman" w:hAnsi="Times New Roman" w:cs="Times New Roman"/>
          <w:bCs/>
          <w:sz w:val="28"/>
          <w:szCs w:val="28"/>
        </w:rPr>
        <w:t xml:space="preserve">Sau khi </w:t>
      </w:r>
      <w:r w:rsidRPr="00BB5CFE">
        <w:rPr>
          <w:rFonts w:ascii="Times New Roman" w:eastAsia="Times New Roman" w:hAnsi="Times New Roman" w:cs="Times New Roman"/>
          <w:bCs/>
          <w:sz w:val="28"/>
          <w:szCs w:val="28"/>
          <w:lang w:val="en-US"/>
        </w:rPr>
        <w:t xml:space="preserve">ban hành </w:t>
      </w:r>
      <w:r w:rsidRPr="00BB5CFE">
        <w:rPr>
          <w:rFonts w:ascii="Times New Roman" w:eastAsia="Times New Roman" w:hAnsi="Times New Roman" w:cs="Times New Roman"/>
          <w:bCs/>
          <w:sz w:val="28"/>
          <w:szCs w:val="28"/>
        </w:rPr>
        <w:t>Thông tư số 0</w:t>
      </w:r>
      <w:r w:rsidRPr="00BB5CFE">
        <w:rPr>
          <w:rFonts w:ascii="Times New Roman" w:eastAsia="Times New Roman" w:hAnsi="Times New Roman" w:cs="Times New Roman"/>
          <w:bCs/>
          <w:sz w:val="28"/>
          <w:szCs w:val="28"/>
          <w:lang w:val="en-US"/>
        </w:rPr>
        <w:t>2</w:t>
      </w:r>
      <w:r w:rsidRPr="00BB5CFE">
        <w:rPr>
          <w:rFonts w:ascii="Times New Roman" w:eastAsia="Times New Roman" w:hAnsi="Times New Roman" w:cs="Times New Roman"/>
          <w:bCs/>
          <w:sz w:val="28"/>
          <w:szCs w:val="28"/>
        </w:rPr>
        <w:t>/2019/TT-BTTTT, Bộ Văn hóa,</w:t>
      </w:r>
      <w:r w:rsidRPr="00BB5CFE">
        <w:rPr>
          <w:rFonts w:ascii="Times New Roman" w:eastAsia="Times New Roman" w:hAnsi="Times New Roman" w:cs="Times New Roman"/>
          <w:bCs/>
          <w:sz w:val="28"/>
          <w:szCs w:val="28"/>
          <w:lang w:val="en-US"/>
        </w:rPr>
        <w:t xml:space="preserve"> </w:t>
      </w:r>
      <w:r w:rsidRPr="00BB5CFE">
        <w:rPr>
          <w:rFonts w:ascii="Times New Roman" w:eastAsia="Times New Roman" w:hAnsi="Times New Roman" w:cs="Times New Roman"/>
          <w:bCs/>
          <w:sz w:val="28"/>
          <w:szCs w:val="28"/>
        </w:rPr>
        <w:t xml:space="preserve">Thể Thao và Du lịch (trước đây là Bộ Thông tin và Truyền thông) đã </w:t>
      </w:r>
      <w:r w:rsidRPr="00BB5CFE">
        <w:rPr>
          <w:rFonts w:ascii="Times New Roman" w:eastAsia="Times New Roman" w:hAnsi="Times New Roman" w:cs="Times New Roman"/>
          <w:bCs/>
          <w:sz w:val="28"/>
          <w:szCs w:val="28"/>
          <w:lang w:val="en-US"/>
        </w:rPr>
        <w:t>gửi văn bản trực tiếp đến các đối tượng chịu tác động, đ</w:t>
      </w:r>
      <w:r w:rsidRPr="00BB5CFE">
        <w:rPr>
          <w:rFonts w:ascii="Times New Roman" w:eastAsia="Times New Roman" w:hAnsi="Times New Roman" w:cs="Times New Roman"/>
          <w:bCs/>
          <w:sz w:val="28"/>
          <w:szCs w:val="28"/>
        </w:rPr>
        <w:t>ăng tải</w:t>
      </w:r>
      <w:r w:rsidRPr="00BB5CFE">
        <w:rPr>
          <w:rFonts w:ascii="Times New Roman" w:eastAsia="Times New Roman" w:hAnsi="Times New Roman" w:cs="Times New Roman"/>
          <w:bCs/>
          <w:sz w:val="28"/>
          <w:szCs w:val="28"/>
          <w:lang w:val="en-US"/>
        </w:rPr>
        <w:t xml:space="preserve"> </w:t>
      </w:r>
      <w:r w:rsidRPr="00BB5CFE">
        <w:rPr>
          <w:rFonts w:ascii="Times New Roman" w:eastAsia="Times New Roman" w:hAnsi="Times New Roman" w:cs="Times New Roman"/>
          <w:bCs/>
          <w:sz w:val="28"/>
          <w:szCs w:val="28"/>
        </w:rPr>
        <w:t>công khai trên Cổng thông tin điện tử Chính phủ, Công báo, Thư viện Pháp luật,</w:t>
      </w:r>
      <w:r w:rsidRPr="00BB5CFE">
        <w:rPr>
          <w:rFonts w:ascii="Times New Roman" w:eastAsia="Times New Roman" w:hAnsi="Times New Roman" w:cs="Times New Roman"/>
          <w:bCs/>
          <w:sz w:val="28"/>
          <w:szCs w:val="28"/>
          <w:lang w:val="en-US"/>
        </w:rPr>
        <w:t xml:space="preserve"> </w:t>
      </w:r>
      <w:r w:rsidRPr="00BB5CFE">
        <w:rPr>
          <w:rFonts w:ascii="Times New Roman" w:eastAsia="Times New Roman" w:hAnsi="Times New Roman" w:cs="Times New Roman"/>
          <w:bCs/>
          <w:sz w:val="28"/>
          <w:szCs w:val="28"/>
        </w:rPr>
        <w:t>Cổng thông tin điện tử Bộ Thông tin và Truyền thông… Nội</w:t>
      </w:r>
      <w:r w:rsidRPr="00BB5CFE">
        <w:rPr>
          <w:rFonts w:ascii="Times New Roman" w:eastAsia="Times New Roman" w:hAnsi="Times New Roman" w:cs="Times New Roman"/>
          <w:bCs/>
          <w:sz w:val="28"/>
          <w:szCs w:val="28"/>
          <w:lang w:val="en-US"/>
        </w:rPr>
        <w:t xml:space="preserve"> </w:t>
      </w:r>
      <w:r w:rsidRPr="00BB5CFE">
        <w:rPr>
          <w:rFonts w:ascii="Times New Roman" w:eastAsia="Times New Roman" w:hAnsi="Times New Roman" w:cs="Times New Roman"/>
          <w:bCs/>
          <w:sz w:val="28"/>
          <w:szCs w:val="28"/>
        </w:rPr>
        <w:t xml:space="preserve">dung chính của Thông tư được </w:t>
      </w:r>
      <w:r w:rsidRPr="00BB5CFE">
        <w:rPr>
          <w:rFonts w:ascii="Times New Roman" w:eastAsia="Times New Roman" w:hAnsi="Times New Roman" w:cs="Times New Roman"/>
          <w:bCs/>
          <w:sz w:val="28"/>
          <w:szCs w:val="28"/>
          <w:lang w:val="en-US"/>
        </w:rPr>
        <w:t xml:space="preserve">thông </w:t>
      </w:r>
      <w:r w:rsidR="005B2D96" w:rsidRPr="00BB5CFE">
        <w:rPr>
          <w:rFonts w:ascii="Times New Roman" w:eastAsia="Times New Roman" w:hAnsi="Times New Roman" w:cs="Times New Roman"/>
          <w:bCs/>
          <w:sz w:val="28"/>
          <w:szCs w:val="28"/>
          <w:lang w:val="en-US"/>
        </w:rPr>
        <w:t>tin bằng nhiều hình thức</w:t>
      </w:r>
      <w:r w:rsidRPr="00BB5CFE">
        <w:rPr>
          <w:rFonts w:ascii="Times New Roman" w:eastAsia="Times New Roman" w:hAnsi="Times New Roman" w:cs="Times New Roman"/>
          <w:bCs/>
          <w:sz w:val="28"/>
          <w:szCs w:val="28"/>
        </w:rPr>
        <w:t xml:space="preserve"> giúp các cơ quan, đơn</w:t>
      </w:r>
      <w:r w:rsidRPr="00BB5CFE">
        <w:rPr>
          <w:rFonts w:ascii="Times New Roman" w:eastAsia="Times New Roman" w:hAnsi="Times New Roman" w:cs="Times New Roman"/>
          <w:bCs/>
          <w:sz w:val="28"/>
          <w:szCs w:val="28"/>
          <w:lang w:val="en-US"/>
        </w:rPr>
        <w:t xml:space="preserve"> </w:t>
      </w:r>
      <w:r w:rsidRPr="00BB5CFE">
        <w:rPr>
          <w:rFonts w:ascii="Times New Roman" w:eastAsia="Times New Roman" w:hAnsi="Times New Roman" w:cs="Times New Roman"/>
          <w:bCs/>
          <w:sz w:val="28"/>
          <w:szCs w:val="28"/>
        </w:rPr>
        <w:t>vị liên quan tra cứu và áp dụng dễ dàng</w:t>
      </w:r>
      <w:r w:rsidR="005B2D96" w:rsidRPr="00BB5CFE">
        <w:rPr>
          <w:rFonts w:ascii="Times New Roman" w:eastAsia="Times New Roman" w:hAnsi="Times New Roman" w:cs="Times New Roman"/>
          <w:bCs/>
          <w:sz w:val="28"/>
          <w:szCs w:val="28"/>
          <w:lang w:val="en-US"/>
        </w:rPr>
        <w:t>. Thông tư số 02/2019/TT-BTTTT được ban hành đã góp phần quan trọng tạo hành lang pháp lý cho công tác thông tin đối ngoại, giúp các bộ ngành triển khai đồng bộ hoạt động TTĐN.</w:t>
      </w:r>
    </w:p>
    <w:p w14:paraId="26EAAC4E" w14:textId="4B1DBBA7" w:rsidR="00E102A8" w:rsidRPr="00BB5CFE" w:rsidRDefault="00E102A8" w:rsidP="00BB5CFE">
      <w:pPr>
        <w:spacing w:before="60" w:after="0" w:line="240" w:lineRule="auto"/>
        <w:ind w:firstLine="567"/>
        <w:jc w:val="both"/>
        <w:rPr>
          <w:rFonts w:ascii="Times New Roman" w:eastAsia="Times New Roman" w:hAnsi="Times New Roman" w:cs="Times New Roman"/>
          <w:b/>
          <w:sz w:val="28"/>
          <w:szCs w:val="28"/>
          <w:lang w:val="en-US"/>
        </w:rPr>
      </w:pPr>
      <w:r w:rsidRPr="00BB5CFE">
        <w:rPr>
          <w:rFonts w:ascii="Times New Roman" w:eastAsia="Times New Roman" w:hAnsi="Times New Roman" w:cs="Times New Roman"/>
          <w:b/>
          <w:sz w:val="28"/>
          <w:szCs w:val="28"/>
          <w:lang w:val="en-US"/>
        </w:rPr>
        <w:t>2. Kết quả thi hành văn bản quy phạm pháp luật, đánh giá ưu điểm, bất cập, hạn chế của văn bản quy phạm pháp luật</w:t>
      </w:r>
    </w:p>
    <w:p w14:paraId="4969D30B" w14:textId="0C1042CE" w:rsidR="00FB495B" w:rsidRPr="00BB5CFE" w:rsidRDefault="002A0407" w:rsidP="00BB5CFE">
      <w:pPr>
        <w:tabs>
          <w:tab w:val="num" w:pos="0"/>
        </w:tabs>
        <w:spacing w:before="60" w:after="0" w:line="240" w:lineRule="auto"/>
        <w:ind w:firstLine="567"/>
        <w:jc w:val="both"/>
        <w:rPr>
          <w:rFonts w:ascii="Times New Roman" w:eastAsia="Times New Roman" w:hAnsi="Times New Roman" w:cs="Times New Roman"/>
          <w:b/>
          <w:sz w:val="28"/>
          <w:szCs w:val="28"/>
        </w:rPr>
      </w:pPr>
      <w:r w:rsidRPr="00BB5CFE">
        <w:rPr>
          <w:rFonts w:ascii="Times New Roman" w:eastAsia="Times New Roman" w:hAnsi="Times New Roman" w:cs="Times New Roman"/>
          <w:b/>
          <w:sz w:val="28"/>
          <w:szCs w:val="28"/>
        </w:rPr>
        <w:tab/>
      </w:r>
      <w:r w:rsidR="00E102A8" w:rsidRPr="00BB5CFE">
        <w:rPr>
          <w:rFonts w:ascii="Times New Roman" w:eastAsia="Times New Roman" w:hAnsi="Times New Roman" w:cs="Times New Roman"/>
          <w:b/>
          <w:sz w:val="28"/>
          <w:szCs w:val="28"/>
          <w:lang w:val="en-US"/>
        </w:rPr>
        <w:t>2.</w:t>
      </w:r>
      <w:r w:rsidR="00FB495B" w:rsidRPr="00BB5CFE">
        <w:rPr>
          <w:rFonts w:ascii="Times New Roman" w:eastAsia="Times New Roman" w:hAnsi="Times New Roman" w:cs="Times New Roman"/>
          <w:b/>
          <w:sz w:val="28"/>
          <w:szCs w:val="28"/>
        </w:rPr>
        <w:t>1. Xây dựng và ban hành văn bản chỉ đạo</w:t>
      </w:r>
      <w:r w:rsidR="00FB495B" w:rsidRPr="00BB5CFE">
        <w:rPr>
          <w:rFonts w:ascii="Times New Roman" w:eastAsia="Times New Roman" w:hAnsi="Times New Roman" w:cs="Times New Roman"/>
          <w:b/>
          <w:sz w:val="28"/>
          <w:szCs w:val="28"/>
          <w:lang w:val="en-US"/>
        </w:rPr>
        <w:t xml:space="preserve">, điều hành hoạt động </w:t>
      </w:r>
      <w:r w:rsidR="00CD5020" w:rsidRPr="00BB5CFE">
        <w:rPr>
          <w:rFonts w:ascii="Times New Roman" w:eastAsia="Times New Roman" w:hAnsi="Times New Roman" w:cs="Times New Roman"/>
          <w:b/>
          <w:sz w:val="28"/>
          <w:szCs w:val="28"/>
          <w:lang w:val="en-US"/>
        </w:rPr>
        <w:t>TTĐN</w:t>
      </w:r>
    </w:p>
    <w:p w14:paraId="1C362724" w14:textId="2D557769" w:rsidR="00FB495B" w:rsidRPr="00BB5CFE" w:rsidRDefault="002A0407" w:rsidP="00BB5CFE">
      <w:pPr>
        <w:spacing w:before="60" w:after="0" w:line="240" w:lineRule="auto"/>
        <w:ind w:firstLine="567"/>
        <w:jc w:val="both"/>
        <w:rPr>
          <w:rFonts w:ascii="Times New Roman" w:eastAsia="Times New Roman" w:hAnsi="Times New Roman" w:cs="Times New Roman"/>
          <w:sz w:val="28"/>
          <w:szCs w:val="28"/>
          <w:lang w:val="en-US"/>
        </w:rPr>
      </w:pPr>
      <w:r w:rsidRPr="00BB5CFE">
        <w:rPr>
          <w:rFonts w:ascii="Times New Roman" w:eastAsia="Times New Roman" w:hAnsi="Times New Roman" w:cs="Times New Roman"/>
          <w:sz w:val="28"/>
          <w:szCs w:val="28"/>
          <w:lang w:val="en-US"/>
        </w:rPr>
        <w:t>Các bộ đã chủ động, tích cực triển khai nhiều nội dung quan trọng trong công tác quản lý hoạt động TTĐN. Trên cơ sở Thông tư số 02/2019/TT-BTTTT, định kỳ hằng năm, các bộ đã chủ động</w:t>
      </w:r>
      <w:r w:rsidR="00B57B01" w:rsidRPr="00BB5CFE">
        <w:rPr>
          <w:rFonts w:ascii="Times New Roman" w:eastAsia="Times New Roman" w:hAnsi="Times New Roman" w:cs="Times New Roman"/>
          <w:sz w:val="28"/>
          <w:szCs w:val="28"/>
          <w:lang w:val="en-US"/>
        </w:rPr>
        <w:t xml:space="preserve"> </w:t>
      </w:r>
      <w:r w:rsidRPr="00BB5CFE">
        <w:rPr>
          <w:rFonts w:ascii="Times New Roman" w:eastAsia="Times New Roman" w:hAnsi="Times New Roman" w:cs="Times New Roman"/>
          <w:sz w:val="28"/>
          <w:szCs w:val="28"/>
          <w:lang w:val="en-US"/>
        </w:rPr>
        <w:t>ban hành kế hoạch triển khai công tác TTĐN hoặc lồng ghép nội dung TTĐN trong kế hoạch hoạt động đối ngoại</w:t>
      </w:r>
      <w:r w:rsidR="00B57B01" w:rsidRPr="00BB5CFE">
        <w:rPr>
          <w:rFonts w:ascii="Times New Roman" w:eastAsia="Times New Roman" w:hAnsi="Times New Roman" w:cs="Times New Roman"/>
          <w:sz w:val="28"/>
          <w:szCs w:val="28"/>
          <w:lang w:val="en-US"/>
        </w:rPr>
        <w:t>/</w:t>
      </w:r>
      <w:r w:rsidRPr="00BB5CFE">
        <w:rPr>
          <w:rFonts w:ascii="Times New Roman" w:eastAsia="Times New Roman" w:hAnsi="Times New Roman" w:cs="Times New Roman"/>
          <w:sz w:val="28"/>
          <w:szCs w:val="28"/>
          <w:lang w:val="en-US"/>
        </w:rPr>
        <w:t>kế hoạch công tác chuyên môn hằng năm của bộ. Việc ban hành kế hoạch đã giúp công tác TTĐN của các bộ đi vào nền nếp, bài bản, qua đó góp phần nâng cao nhận thức, tăng cường chất lượng và hiệu quả công tác TTĐN của từng bộ, ngành nói riêng và của đất nước nói chung.</w:t>
      </w:r>
    </w:p>
    <w:p w14:paraId="5E1DE785" w14:textId="280B56C3" w:rsidR="00FB495B" w:rsidRPr="00BB5CFE" w:rsidRDefault="00E102A8" w:rsidP="00BB5CFE">
      <w:pPr>
        <w:spacing w:before="60" w:after="0" w:line="240" w:lineRule="auto"/>
        <w:ind w:firstLine="567"/>
        <w:jc w:val="both"/>
        <w:rPr>
          <w:rFonts w:ascii="Times New Roman" w:eastAsia="Times New Roman" w:hAnsi="Times New Roman" w:cs="Times New Roman"/>
          <w:b/>
          <w:bCs/>
          <w:sz w:val="28"/>
          <w:szCs w:val="28"/>
          <w:lang w:val="en-US"/>
        </w:rPr>
      </w:pPr>
      <w:r w:rsidRPr="00BB5CFE">
        <w:rPr>
          <w:rFonts w:ascii="Times New Roman" w:eastAsia="Times New Roman" w:hAnsi="Times New Roman" w:cs="Times New Roman"/>
          <w:b/>
          <w:bCs/>
          <w:sz w:val="28"/>
          <w:szCs w:val="28"/>
          <w:lang w:val="en-US"/>
        </w:rPr>
        <w:t>2.</w:t>
      </w:r>
      <w:r w:rsidR="00CD5020" w:rsidRPr="00BB5CFE">
        <w:rPr>
          <w:rFonts w:ascii="Times New Roman" w:eastAsia="Times New Roman" w:hAnsi="Times New Roman" w:cs="Times New Roman"/>
          <w:b/>
          <w:bCs/>
          <w:sz w:val="28"/>
          <w:szCs w:val="28"/>
          <w:lang w:val="en-US"/>
        </w:rPr>
        <w:t>2. Phân công tổ chức, bố trí nhân sự phụ trách công tác TTĐN; đầu tư xây dựng cơ sở vật chất, các phương tiện hoạt động TTĐN</w:t>
      </w:r>
    </w:p>
    <w:p w14:paraId="1C83CA4A" w14:textId="1D083ED9" w:rsidR="00CD5020" w:rsidRPr="00BB5CFE" w:rsidRDefault="00BE3AA2" w:rsidP="00BB5CFE">
      <w:pPr>
        <w:spacing w:before="60" w:after="0" w:line="240" w:lineRule="auto"/>
        <w:ind w:firstLine="567"/>
        <w:jc w:val="both"/>
        <w:rPr>
          <w:rFonts w:ascii="Times New Roman" w:eastAsia="Times New Roman" w:hAnsi="Times New Roman" w:cs="Times New Roman"/>
          <w:sz w:val="28"/>
          <w:szCs w:val="28"/>
          <w:lang w:val="en-US"/>
        </w:rPr>
      </w:pPr>
      <w:r w:rsidRPr="00BB5CFE">
        <w:rPr>
          <w:rFonts w:ascii="Times New Roman" w:eastAsia="Times New Roman" w:hAnsi="Times New Roman" w:cs="Times New Roman"/>
          <w:sz w:val="28"/>
          <w:szCs w:val="28"/>
          <w:lang w:val="en-US"/>
        </w:rPr>
        <w:t>C</w:t>
      </w:r>
      <w:r w:rsidR="008064CC" w:rsidRPr="00BB5CFE">
        <w:rPr>
          <w:rFonts w:ascii="Times New Roman" w:eastAsia="Times New Roman" w:hAnsi="Times New Roman" w:cs="Times New Roman"/>
          <w:sz w:val="28"/>
          <w:szCs w:val="28"/>
          <w:lang w:val="en-US"/>
        </w:rPr>
        <w:t xml:space="preserve">ác bộ, ngành đã chỉ đạo, phân công </w:t>
      </w:r>
      <w:r w:rsidRPr="00BB5CFE">
        <w:rPr>
          <w:rFonts w:ascii="Times New Roman" w:eastAsia="Times New Roman" w:hAnsi="Times New Roman" w:cs="Times New Roman"/>
          <w:sz w:val="28"/>
          <w:szCs w:val="28"/>
          <w:lang w:val="en-US"/>
        </w:rPr>
        <w:t xml:space="preserve">01 </w:t>
      </w:r>
      <w:r w:rsidR="008064CC" w:rsidRPr="00BB5CFE">
        <w:rPr>
          <w:rFonts w:ascii="Times New Roman" w:eastAsia="Times New Roman" w:hAnsi="Times New Roman" w:cs="Times New Roman"/>
          <w:sz w:val="28"/>
          <w:szCs w:val="28"/>
          <w:lang w:val="en-US"/>
        </w:rPr>
        <w:t xml:space="preserve">đơn vị </w:t>
      </w:r>
      <w:r w:rsidRPr="00BB5CFE">
        <w:rPr>
          <w:rFonts w:ascii="Times New Roman" w:eastAsia="Times New Roman" w:hAnsi="Times New Roman" w:cs="Times New Roman"/>
          <w:sz w:val="28"/>
          <w:szCs w:val="28"/>
          <w:lang w:val="en-US"/>
        </w:rPr>
        <w:t xml:space="preserve">làm </w:t>
      </w:r>
      <w:r w:rsidR="008064CC" w:rsidRPr="00BB5CFE">
        <w:rPr>
          <w:rFonts w:ascii="Times New Roman" w:eastAsia="Times New Roman" w:hAnsi="Times New Roman" w:cs="Times New Roman"/>
          <w:sz w:val="28"/>
          <w:szCs w:val="28"/>
          <w:lang w:val="en-US"/>
        </w:rPr>
        <w:t xml:space="preserve">đầu mối, chịu trách nhiệm tham mưu </w:t>
      </w:r>
      <w:r w:rsidRPr="00BB5CFE">
        <w:rPr>
          <w:rFonts w:ascii="Times New Roman" w:eastAsia="Times New Roman" w:hAnsi="Times New Roman" w:cs="Times New Roman"/>
          <w:sz w:val="28"/>
          <w:szCs w:val="28"/>
          <w:lang w:val="en-US"/>
        </w:rPr>
        <w:t xml:space="preserve">lãnh đạo bộ trong công tác </w:t>
      </w:r>
      <w:r w:rsidR="008064CC" w:rsidRPr="00BB5CFE">
        <w:rPr>
          <w:rFonts w:ascii="Times New Roman" w:eastAsia="Times New Roman" w:hAnsi="Times New Roman" w:cs="Times New Roman"/>
          <w:sz w:val="28"/>
          <w:szCs w:val="28"/>
          <w:lang w:val="en-US"/>
        </w:rPr>
        <w:t>quản lý nhà nước và triển khai các kế hoạch TTĐN của bộ nhằm đảm bảo sự thống nhất trong chỉ đạo và phối hợp triển khai thực hiện</w:t>
      </w:r>
      <w:r w:rsidRPr="00BB5CFE">
        <w:rPr>
          <w:rFonts w:ascii="Times New Roman" w:eastAsia="Times New Roman" w:hAnsi="Times New Roman" w:cs="Times New Roman"/>
          <w:sz w:val="28"/>
          <w:szCs w:val="28"/>
          <w:lang w:val="en-US"/>
        </w:rPr>
        <w:t xml:space="preserve"> các hoạt động TTĐN trong và ngoài bộ.</w:t>
      </w:r>
    </w:p>
    <w:p w14:paraId="08E48800" w14:textId="229C64C0" w:rsidR="00CD5020" w:rsidRPr="00BB5CFE" w:rsidRDefault="00BE3AA2" w:rsidP="00BB5CFE">
      <w:pPr>
        <w:spacing w:before="60" w:after="0" w:line="240" w:lineRule="auto"/>
        <w:ind w:firstLine="567"/>
        <w:jc w:val="both"/>
        <w:rPr>
          <w:rFonts w:ascii="Times New Roman" w:eastAsia="Times New Roman" w:hAnsi="Times New Roman" w:cs="Times New Roman"/>
          <w:sz w:val="28"/>
          <w:szCs w:val="28"/>
          <w:lang w:val="en-US"/>
        </w:rPr>
      </w:pPr>
      <w:r w:rsidRPr="00BB5CFE">
        <w:rPr>
          <w:rFonts w:ascii="Times New Roman" w:eastAsia="Times New Roman" w:hAnsi="Times New Roman" w:cs="Times New Roman"/>
          <w:sz w:val="28"/>
          <w:szCs w:val="28"/>
          <w:lang w:val="en-US"/>
        </w:rPr>
        <w:t>Hầu hết các bộ, ngành phân công Vụ Hợp tác quốc tế làm đầu mối về công tác TTĐN. Bộ Ngoại giao</w:t>
      </w:r>
      <w:r w:rsidR="00D13EE0" w:rsidRPr="00BB5CFE">
        <w:rPr>
          <w:rFonts w:ascii="Times New Roman" w:eastAsia="Times New Roman" w:hAnsi="Times New Roman" w:cs="Times New Roman"/>
          <w:sz w:val="28"/>
          <w:szCs w:val="28"/>
          <w:lang w:val="en-US"/>
        </w:rPr>
        <w:t xml:space="preserve"> giao Vụ Thông tin báo chí;</w:t>
      </w:r>
      <w:r w:rsidRPr="00BB5CFE">
        <w:rPr>
          <w:rFonts w:ascii="Times New Roman" w:eastAsia="Times New Roman" w:hAnsi="Times New Roman" w:cs="Times New Roman"/>
          <w:sz w:val="28"/>
          <w:szCs w:val="28"/>
          <w:lang w:val="en-US"/>
        </w:rPr>
        <w:t xml:space="preserve"> Bộ Quốc phòng giao Cục Tuyên huấn; Bộ Tài chính, Bộ Công thương giao Văn phòng Bộ; Bộ Công an giao Cục </w:t>
      </w:r>
      <w:r w:rsidR="00262974" w:rsidRPr="00BB5CFE">
        <w:rPr>
          <w:rFonts w:ascii="Times New Roman" w:eastAsia="Times New Roman" w:hAnsi="Times New Roman" w:cs="Times New Roman"/>
          <w:sz w:val="28"/>
          <w:szCs w:val="28"/>
          <w:lang w:val="en-US"/>
        </w:rPr>
        <w:t>An ninh chính trị nội bộ</w:t>
      </w:r>
      <w:r w:rsidRPr="00BB5CFE">
        <w:rPr>
          <w:rFonts w:ascii="Times New Roman" w:eastAsia="Times New Roman" w:hAnsi="Times New Roman" w:cs="Times New Roman"/>
          <w:sz w:val="28"/>
          <w:szCs w:val="28"/>
          <w:lang w:val="en-US"/>
        </w:rPr>
        <w:t xml:space="preserve"> làm đầu mối </w:t>
      </w:r>
      <w:r w:rsidR="00262974" w:rsidRPr="00BB5CFE">
        <w:rPr>
          <w:rFonts w:ascii="Times New Roman" w:eastAsia="Times New Roman" w:hAnsi="Times New Roman" w:cs="Times New Roman"/>
          <w:sz w:val="28"/>
          <w:szCs w:val="28"/>
          <w:lang w:val="en-US"/>
        </w:rPr>
        <w:t xml:space="preserve">phụ trách công tác TTĐN </w:t>
      </w:r>
      <w:r w:rsidRPr="00BB5CFE">
        <w:rPr>
          <w:rFonts w:ascii="Times New Roman" w:eastAsia="Times New Roman" w:hAnsi="Times New Roman" w:cs="Times New Roman"/>
          <w:sz w:val="28"/>
          <w:szCs w:val="28"/>
          <w:lang w:val="en-US"/>
        </w:rPr>
        <w:t xml:space="preserve">(Chi tiết </w:t>
      </w:r>
      <w:r w:rsidR="002811C3" w:rsidRPr="00BB5CFE">
        <w:rPr>
          <w:rFonts w:ascii="Times New Roman" w:eastAsia="Times New Roman" w:hAnsi="Times New Roman" w:cs="Times New Roman"/>
          <w:sz w:val="28"/>
          <w:szCs w:val="28"/>
          <w:lang w:val="en-US"/>
        </w:rPr>
        <w:t xml:space="preserve">đầu mối phụ trách công tác TTĐN của các bộ, ngành được tổng hợp </w:t>
      </w:r>
      <w:r w:rsidRPr="00BB5CFE">
        <w:rPr>
          <w:rFonts w:ascii="Times New Roman" w:eastAsia="Times New Roman" w:hAnsi="Times New Roman" w:cs="Times New Roman"/>
          <w:sz w:val="28"/>
          <w:szCs w:val="28"/>
          <w:lang w:val="en-US"/>
        </w:rPr>
        <w:t>tại phụ lục số 02 kèm theo Báo cáo).</w:t>
      </w:r>
    </w:p>
    <w:p w14:paraId="1B066803" w14:textId="3160564E" w:rsidR="00CD5020" w:rsidRPr="00BB5CFE" w:rsidRDefault="00E102A8" w:rsidP="00BB5CFE">
      <w:pPr>
        <w:spacing w:before="60" w:after="0" w:line="240" w:lineRule="auto"/>
        <w:ind w:firstLine="567"/>
        <w:jc w:val="both"/>
        <w:rPr>
          <w:rFonts w:ascii="Times New Roman" w:eastAsia="Times New Roman" w:hAnsi="Times New Roman" w:cs="Times New Roman"/>
          <w:b/>
          <w:bCs/>
          <w:sz w:val="28"/>
          <w:szCs w:val="28"/>
          <w:lang w:val="en-US"/>
        </w:rPr>
      </w:pPr>
      <w:r w:rsidRPr="00BB5CFE">
        <w:rPr>
          <w:rFonts w:ascii="Times New Roman" w:eastAsia="Times New Roman" w:hAnsi="Times New Roman" w:cs="Times New Roman"/>
          <w:b/>
          <w:bCs/>
          <w:sz w:val="28"/>
          <w:szCs w:val="28"/>
          <w:lang w:val="en-US"/>
        </w:rPr>
        <w:t>2.</w:t>
      </w:r>
      <w:r w:rsidR="00CD5020" w:rsidRPr="00BB5CFE">
        <w:rPr>
          <w:rFonts w:ascii="Times New Roman" w:eastAsia="Times New Roman" w:hAnsi="Times New Roman" w:cs="Times New Roman"/>
          <w:b/>
          <w:bCs/>
          <w:sz w:val="28"/>
          <w:szCs w:val="28"/>
          <w:lang w:val="en-US"/>
        </w:rPr>
        <w:t xml:space="preserve">3. Tập huấn, bồi dưỡng nghiệp vụ TTĐN </w:t>
      </w:r>
    </w:p>
    <w:p w14:paraId="7D476770" w14:textId="4AE06462" w:rsidR="00CD5020" w:rsidRPr="00BB5CFE" w:rsidRDefault="00CD5020" w:rsidP="00BB5CFE">
      <w:pPr>
        <w:spacing w:before="60" w:after="0" w:line="240" w:lineRule="auto"/>
        <w:ind w:firstLine="567"/>
        <w:jc w:val="both"/>
        <w:rPr>
          <w:rFonts w:ascii="Times New Roman" w:eastAsia="Times New Roman" w:hAnsi="Times New Roman" w:cs="Times New Roman"/>
          <w:sz w:val="28"/>
          <w:szCs w:val="28"/>
          <w:lang w:val="en-US"/>
        </w:rPr>
      </w:pPr>
      <w:r w:rsidRPr="00BB5CFE">
        <w:rPr>
          <w:rFonts w:ascii="Times New Roman" w:eastAsia="Times New Roman" w:hAnsi="Times New Roman" w:cs="Times New Roman"/>
          <w:sz w:val="28"/>
          <w:szCs w:val="28"/>
          <w:lang w:val="en-US"/>
        </w:rPr>
        <w:lastRenderedPageBreak/>
        <w:t xml:space="preserve">Công tác đào tạo, tập huấn, bồi dưỡng chuyên môn nghiệp vụ là một trong những nhiệm vụ trọng tâm của công tác quản lý nhà nước về TTĐN. </w:t>
      </w:r>
      <w:r w:rsidR="00F31EB7" w:rsidRPr="00BB5CFE">
        <w:rPr>
          <w:rFonts w:ascii="Times New Roman" w:eastAsia="Times New Roman" w:hAnsi="Times New Roman" w:cs="Times New Roman"/>
          <w:sz w:val="28"/>
          <w:szCs w:val="28"/>
          <w:lang w:val="en-US"/>
        </w:rPr>
        <w:t>Giai đoạn vừa qua, các</w:t>
      </w:r>
      <w:r w:rsidRPr="00BB5CFE">
        <w:rPr>
          <w:rFonts w:ascii="Times New Roman" w:eastAsia="Times New Roman" w:hAnsi="Times New Roman" w:cs="Times New Roman"/>
          <w:sz w:val="28"/>
          <w:szCs w:val="28"/>
          <w:lang w:val="en-US"/>
        </w:rPr>
        <w:t xml:space="preserve"> bộ, ngành đã </w:t>
      </w:r>
      <w:r w:rsidR="00F31EB7" w:rsidRPr="00BB5CFE">
        <w:rPr>
          <w:rFonts w:ascii="Times New Roman" w:eastAsia="Times New Roman" w:hAnsi="Times New Roman" w:cs="Times New Roman"/>
          <w:sz w:val="28"/>
          <w:szCs w:val="28"/>
          <w:lang w:val="en-US"/>
        </w:rPr>
        <w:t>quan tâm đến công tác</w:t>
      </w:r>
      <w:r w:rsidRPr="00BB5CFE">
        <w:rPr>
          <w:rFonts w:ascii="Times New Roman" w:eastAsia="Times New Roman" w:hAnsi="Times New Roman" w:cs="Times New Roman"/>
          <w:sz w:val="28"/>
          <w:szCs w:val="28"/>
          <w:lang w:val="en-US"/>
        </w:rPr>
        <w:t xml:space="preserve"> đào tạo, tập huấn, bồi dưỡng cho các cán bộ làm công tác TTĐN</w:t>
      </w:r>
      <w:r w:rsidR="00F31EB7" w:rsidRPr="00BB5CFE">
        <w:rPr>
          <w:rFonts w:ascii="Times New Roman" w:eastAsia="Times New Roman" w:hAnsi="Times New Roman" w:cs="Times New Roman"/>
          <w:sz w:val="28"/>
          <w:szCs w:val="28"/>
          <w:lang w:val="en-US"/>
        </w:rPr>
        <w:t xml:space="preserve"> thông qua việc cử cán bộ tham gia các lớp tập huấn, hội nghị, hội thảo do các bộ, ngành trung ương, cơ quan chuyên môn và các tổ chức quốc tế tổ chức. Nội dung tập huấn tập trung vào cập nhật chủ trương, chính sách đối ngoại, hội nhập quốc tế</w:t>
      </w:r>
      <w:r w:rsidR="009E2161" w:rsidRPr="00BB5CFE">
        <w:rPr>
          <w:rFonts w:ascii="Times New Roman" w:eastAsia="Times New Roman" w:hAnsi="Times New Roman" w:cs="Times New Roman"/>
          <w:sz w:val="28"/>
          <w:szCs w:val="28"/>
          <w:lang w:val="en-US"/>
        </w:rPr>
        <w:t xml:space="preserve">, kỹ năng TTĐN, kỹ năng phát ngôn, cung cấp thông tin cho báo chí và kỹ năng làm việc trong môi trường quốc tế. Bên cạnh hình thức đào tạo chính thức, </w:t>
      </w:r>
      <w:r w:rsidR="007C07D5" w:rsidRPr="00BB5CFE">
        <w:rPr>
          <w:rFonts w:ascii="Times New Roman" w:eastAsia="Times New Roman" w:hAnsi="Times New Roman" w:cs="Times New Roman"/>
          <w:sz w:val="28"/>
          <w:szCs w:val="28"/>
          <w:lang w:val="en-US"/>
        </w:rPr>
        <w:t xml:space="preserve">quá trình các bộ, ngành cử nhân sự </w:t>
      </w:r>
      <w:r w:rsidR="009E2161" w:rsidRPr="00BB5CFE">
        <w:rPr>
          <w:rFonts w:ascii="Times New Roman" w:eastAsia="Times New Roman" w:hAnsi="Times New Roman" w:cs="Times New Roman"/>
          <w:sz w:val="28"/>
          <w:szCs w:val="28"/>
          <w:lang w:val="en-US"/>
        </w:rPr>
        <w:t>tham gia trực tiếp các hoạt động</w:t>
      </w:r>
      <w:r w:rsidR="007C07D5" w:rsidRPr="00BB5CFE">
        <w:rPr>
          <w:rFonts w:ascii="Times New Roman" w:eastAsia="Times New Roman" w:hAnsi="Times New Roman" w:cs="Times New Roman"/>
          <w:sz w:val="28"/>
          <w:szCs w:val="28"/>
          <w:lang w:val="en-US"/>
        </w:rPr>
        <w:t xml:space="preserve"> hợp tác quốc tế, đàm phán, đối thoại chính sách, dự án quốc tế và hội nghị đã phương cũng được coi là một hình thức đào tạo thực tiễn, góp phần nâng cao năng lực của đội ngũ cán bộ làm công tác TTĐN.</w:t>
      </w:r>
    </w:p>
    <w:p w14:paraId="58F6831A" w14:textId="26954CC5" w:rsidR="00C6372A" w:rsidRPr="00BB5CFE" w:rsidRDefault="00E102A8" w:rsidP="00BB5CFE">
      <w:pPr>
        <w:spacing w:before="60" w:after="0" w:line="240" w:lineRule="auto"/>
        <w:ind w:firstLine="567"/>
        <w:jc w:val="both"/>
        <w:rPr>
          <w:rFonts w:ascii="Times New Roman" w:hAnsi="Times New Roman" w:cs="Times New Roman"/>
          <w:b/>
          <w:bCs/>
          <w:sz w:val="28"/>
          <w:szCs w:val="28"/>
          <w:lang w:val="en-US"/>
        </w:rPr>
      </w:pPr>
      <w:r w:rsidRPr="00BB5CFE">
        <w:rPr>
          <w:rFonts w:ascii="Times New Roman" w:hAnsi="Times New Roman" w:cs="Times New Roman"/>
          <w:b/>
          <w:bCs/>
          <w:sz w:val="28"/>
          <w:szCs w:val="28"/>
          <w:lang w:val="en-US"/>
        </w:rPr>
        <w:t>2.</w:t>
      </w:r>
      <w:r w:rsidR="007C07D5" w:rsidRPr="00BB5CFE">
        <w:rPr>
          <w:rFonts w:ascii="Times New Roman" w:hAnsi="Times New Roman" w:cs="Times New Roman"/>
          <w:b/>
          <w:bCs/>
          <w:sz w:val="28"/>
          <w:szCs w:val="28"/>
          <w:lang w:val="en-US"/>
        </w:rPr>
        <w:t xml:space="preserve">4. </w:t>
      </w:r>
      <w:r w:rsidR="00C6372A" w:rsidRPr="00BB5CFE">
        <w:rPr>
          <w:rFonts w:ascii="Times New Roman" w:hAnsi="Times New Roman" w:cs="Times New Roman"/>
          <w:b/>
          <w:bCs/>
          <w:sz w:val="28"/>
          <w:szCs w:val="28"/>
          <w:lang w:val="en-US"/>
        </w:rPr>
        <w:t>Các hoạt động TTĐN cụ thể</w:t>
      </w:r>
    </w:p>
    <w:p w14:paraId="7F13C10D" w14:textId="79E18E1E" w:rsidR="00C6372A" w:rsidRPr="00BB5CFE" w:rsidRDefault="00E102A8" w:rsidP="00BB5CFE">
      <w:pPr>
        <w:spacing w:before="60" w:after="0" w:line="240" w:lineRule="auto"/>
        <w:ind w:firstLine="567"/>
        <w:jc w:val="both"/>
        <w:rPr>
          <w:rFonts w:ascii="Times New Roman" w:hAnsi="Times New Roman" w:cs="Times New Roman"/>
          <w:b/>
          <w:bCs/>
          <w:i/>
          <w:iCs/>
          <w:sz w:val="28"/>
          <w:szCs w:val="28"/>
          <w:lang w:val="en-US"/>
        </w:rPr>
      </w:pPr>
      <w:r w:rsidRPr="00BB5CFE">
        <w:rPr>
          <w:rFonts w:ascii="Times New Roman" w:hAnsi="Times New Roman" w:cs="Times New Roman"/>
          <w:b/>
          <w:bCs/>
          <w:i/>
          <w:iCs/>
          <w:sz w:val="28"/>
          <w:szCs w:val="28"/>
          <w:lang w:val="en-US"/>
        </w:rPr>
        <w:t>2.</w:t>
      </w:r>
      <w:r w:rsidR="00E417CF" w:rsidRPr="00BB5CFE">
        <w:rPr>
          <w:rFonts w:ascii="Times New Roman" w:hAnsi="Times New Roman" w:cs="Times New Roman"/>
          <w:b/>
          <w:bCs/>
          <w:i/>
          <w:iCs/>
          <w:sz w:val="28"/>
          <w:szCs w:val="28"/>
          <w:lang w:val="en-US"/>
        </w:rPr>
        <w:t>4.1. Cung cấp thông tin quảng bá hình ảnh Việt Nam</w:t>
      </w:r>
    </w:p>
    <w:p w14:paraId="04D6B440" w14:textId="5D34C3B7" w:rsidR="00E417CF" w:rsidRPr="00BB5CFE" w:rsidRDefault="00E417CF" w:rsidP="00BB5CFE">
      <w:pPr>
        <w:spacing w:before="60" w:after="0" w:line="240" w:lineRule="auto"/>
        <w:ind w:firstLine="567"/>
        <w:jc w:val="both"/>
        <w:rPr>
          <w:rFonts w:ascii="Times New Roman" w:hAnsi="Times New Roman" w:cs="Times New Roman"/>
          <w:sz w:val="28"/>
          <w:szCs w:val="28"/>
          <w:lang w:val="en-US"/>
        </w:rPr>
      </w:pPr>
      <w:r w:rsidRPr="00BB5CFE">
        <w:rPr>
          <w:rFonts w:ascii="Times New Roman" w:hAnsi="Times New Roman" w:cs="Times New Roman"/>
          <w:sz w:val="28"/>
          <w:szCs w:val="28"/>
        </w:rPr>
        <w:t>Việc cung cấp thông tin quảng bá hình ảnh Việt Nam đã được các bộ, ngành</w:t>
      </w:r>
      <w:r w:rsidR="00641483" w:rsidRPr="00BB5CFE">
        <w:rPr>
          <w:rFonts w:ascii="Times New Roman" w:hAnsi="Times New Roman" w:cs="Times New Roman"/>
          <w:sz w:val="28"/>
          <w:szCs w:val="28"/>
          <w:lang w:val="en-US"/>
        </w:rPr>
        <w:t xml:space="preserve"> </w:t>
      </w:r>
      <w:r w:rsidRPr="00BB5CFE">
        <w:rPr>
          <w:rFonts w:ascii="Times New Roman" w:hAnsi="Times New Roman" w:cs="Times New Roman"/>
          <w:sz w:val="28"/>
          <w:szCs w:val="28"/>
        </w:rPr>
        <w:t xml:space="preserve">triển khai </w:t>
      </w:r>
      <w:r w:rsidR="00641483" w:rsidRPr="00BB5CFE">
        <w:rPr>
          <w:rFonts w:ascii="Times New Roman" w:hAnsi="Times New Roman" w:cs="Times New Roman"/>
          <w:sz w:val="28"/>
          <w:szCs w:val="28"/>
          <w:lang w:val="en-US"/>
        </w:rPr>
        <w:t>với nhiều</w:t>
      </w:r>
      <w:r w:rsidRPr="00BB5CFE">
        <w:rPr>
          <w:rFonts w:ascii="Times New Roman" w:hAnsi="Times New Roman" w:cs="Times New Roman"/>
          <w:sz w:val="28"/>
          <w:szCs w:val="28"/>
        </w:rPr>
        <w:t xml:space="preserve"> hình </w:t>
      </w:r>
      <w:r w:rsidR="00641483" w:rsidRPr="00BB5CFE">
        <w:rPr>
          <w:rFonts w:ascii="Times New Roman" w:hAnsi="Times New Roman" w:cs="Times New Roman"/>
          <w:sz w:val="28"/>
          <w:szCs w:val="28"/>
          <w:lang w:val="en-US"/>
        </w:rPr>
        <w:t>thức, phương thức đa dạng kết hợp giữa các kênh truyền thông truyền thống và các hoạt động đối ngoại trực tiếp.</w:t>
      </w:r>
      <w:r w:rsidRPr="00BB5CFE">
        <w:rPr>
          <w:rFonts w:ascii="Times New Roman" w:hAnsi="Times New Roman" w:cs="Times New Roman"/>
          <w:sz w:val="28"/>
          <w:szCs w:val="28"/>
        </w:rPr>
        <w:t xml:space="preserve"> </w:t>
      </w:r>
      <w:r w:rsidR="00641483" w:rsidRPr="00BB5CFE">
        <w:rPr>
          <w:rFonts w:ascii="Times New Roman" w:hAnsi="Times New Roman" w:cs="Times New Roman"/>
          <w:sz w:val="28"/>
          <w:szCs w:val="28"/>
          <w:lang w:val="en-US"/>
        </w:rPr>
        <w:t xml:space="preserve">Hệ thống cổng thông tin điện tử, báo chí, </w:t>
      </w:r>
      <w:r w:rsidRPr="00BB5CFE">
        <w:rPr>
          <w:rFonts w:ascii="Times New Roman" w:hAnsi="Times New Roman" w:cs="Times New Roman"/>
          <w:sz w:val="28"/>
          <w:szCs w:val="28"/>
        </w:rPr>
        <w:t>xuất bản phẩm bằng tiếng Việt và tiếng nước ngoài</w:t>
      </w:r>
      <w:r w:rsidR="00641483" w:rsidRPr="00BB5CFE">
        <w:rPr>
          <w:rFonts w:ascii="Times New Roman" w:hAnsi="Times New Roman" w:cs="Times New Roman"/>
          <w:sz w:val="28"/>
          <w:szCs w:val="28"/>
          <w:lang w:val="en-US"/>
        </w:rPr>
        <w:t>,</w:t>
      </w:r>
      <w:r w:rsidRPr="00BB5CFE">
        <w:rPr>
          <w:rFonts w:ascii="Times New Roman" w:hAnsi="Times New Roman" w:cs="Times New Roman"/>
          <w:sz w:val="28"/>
          <w:szCs w:val="28"/>
        </w:rPr>
        <w:t xml:space="preserve"> </w:t>
      </w:r>
      <w:r w:rsidR="00641483" w:rsidRPr="00BB5CFE">
        <w:rPr>
          <w:rFonts w:ascii="Times New Roman" w:hAnsi="Times New Roman" w:cs="Times New Roman"/>
          <w:sz w:val="28"/>
          <w:szCs w:val="28"/>
          <w:lang w:val="en-US"/>
        </w:rPr>
        <w:t xml:space="preserve">hội nghị, hội thảo, </w:t>
      </w:r>
      <w:r w:rsidRPr="00BB5CFE">
        <w:rPr>
          <w:rFonts w:ascii="Times New Roman" w:hAnsi="Times New Roman" w:cs="Times New Roman"/>
          <w:sz w:val="28"/>
          <w:szCs w:val="28"/>
        </w:rPr>
        <w:t>sự kiện được tổ chức tại Việt Nam và nước ngoài</w:t>
      </w:r>
      <w:r w:rsidR="00641483" w:rsidRPr="00BB5CFE">
        <w:rPr>
          <w:rFonts w:ascii="Times New Roman" w:hAnsi="Times New Roman" w:cs="Times New Roman"/>
          <w:sz w:val="28"/>
          <w:szCs w:val="28"/>
          <w:lang w:val="en-US"/>
        </w:rPr>
        <w:t>, các chương trình lưu quốc tế..</w:t>
      </w:r>
      <w:r w:rsidRPr="00BB5CFE">
        <w:rPr>
          <w:rFonts w:ascii="Times New Roman" w:hAnsi="Times New Roman" w:cs="Times New Roman"/>
          <w:sz w:val="28"/>
          <w:szCs w:val="28"/>
        </w:rPr>
        <w:t>.</w:t>
      </w:r>
      <w:r w:rsidR="00641483" w:rsidRPr="00BB5CFE">
        <w:rPr>
          <w:rFonts w:ascii="Times New Roman" w:hAnsi="Times New Roman" w:cs="Times New Roman"/>
          <w:sz w:val="28"/>
          <w:szCs w:val="28"/>
          <w:lang w:val="en-US"/>
        </w:rPr>
        <w:t xml:space="preserve"> được khai thác để giới thiệu về hình ảnh đất nước, con người Việt Nam.</w:t>
      </w:r>
    </w:p>
    <w:p w14:paraId="5D10E31A" w14:textId="77777777" w:rsidR="00E417CF" w:rsidRPr="00BB5CFE" w:rsidRDefault="00E417CF" w:rsidP="00BB5CFE">
      <w:pPr>
        <w:spacing w:before="60" w:after="0" w:line="240" w:lineRule="auto"/>
        <w:ind w:firstLine="567"/>
        <w:jc w:val="both"/>
        <w:rPr>
          <w:rFonts w:ascii="Times New Roman" w:hAnsi="Times New Roman" w:cs="Times New Roman"/>
          <w:sz w:val="28"/>
          <w:szCs w:val="28"/>
        </w:rPr>
      </w:pPr>
      <w:r w:rsidRPr="00BB5CFE">
        <w:rPr>
          <w:rFonts w:ascii="Times New Roman" w:hAnsi="Times New Roman" w:cs="Times New Roman"/>
          <w:sz w:val="28"/>
          <w:szCs w:val="28"/>
        </w:rPr>
        <w:t xml:space="preserve">Tiêu biểu phải kể tới một số chương trình quảng bá lớn như Chương trình Thương hiệu Quốc gia do Chính phủ giao Bộ Công Thương là đầu mối triển khai thực hiện. Đây là chương trình xúc tiến thương mại đặc thù, dài hạn của Chính phủ nhằm xây dựng, phát triển thương hiệu quốc gia thông qua việc hỗ trợ doanh nghiệp xây dựng, phát triển các thương hiệu mạnh trong nền kinh tế để quảng bá hình ảnh đất nước Việt Nam là quốc gia có hàng hóa, dịch vụ chất lượng, tạo dựng uy tín và nâng cao sức cạnh tranh cho các doanh nghiệp Việt Nam trên thị trường trong nước và quốc tế. </w:t>
      </w:r>
    </w:p>
    <w:p w14:paraId="6BE54B69" w14:textId="4C4538E5" w:rsidR="00E417CF" w:rsidRPr="00BB5CFE" w:rsidRDefault="00E417CF" w:rsidP="00BB5CFE">
      <w:pPr>
        <w:spacing w:before="60" w:after="0" w:line="240" w:lineRule="auto"/>
        <w:ind w:firstLine="567"/>
        <w:jc w:val="both"/>
        <w:rPr>
          <w:rFonts w:ascii="Times New Roman" w:hAnsi="Times New Roman" w:cs="Times New Roman"/>
          <w:sz w:val="28"/>
          <w:szCs w:val="28"/>
        </w:rPr>
      </w:pPr>
      <w:r w:rsidRPr="00BB5CFE">
        <w:rPr>
          <w:rFonts w:ascii="Times New Roman" w:hAnsi="Times New Roman" w:cs="Times New Roman"/>
          <w:sz w:val="28"/>
          <w:szCs w:val="28"/>
        </w:rPr>
        <w:t>Hằng năm, Bộ Ngoại giao đã chủ trì, phối hợp với các cơ quan liên quan, các địa phương tổ chức các chương trình Tuần/Ngày Việt Nam ở nước ngoài, trong đó có những nước là Đối tác chiến lược và Đối tác chiến lược toàn diện của Việt Nam. Các chương trình này đã góp phần tạo thuận lợi cho hoạt động ngoại giao chính trị, ngoại giao kinh tế; truyền tải được thông điệp về một nước Việt Nam cởi mở, thân thiện, tươi đẹp, vừa truyền thống vừa hiện đại; đáp ứng được phần nào nhu cầu, nguyện vọng và tình cảm đối với quê hương, đất nước của cộng đồng người Việt Nam ở nước ngoài, đặc biệt là thế hệ trẻ và thu hút sự quan tâm của công chúng nước ngoài đối với văn hóa Việt Nam.</w:t>
      </w:r>
    </w:p>
    <w:p w14:paraId="568AFBB8" w14:textId="22C5C5FD" w:rsidR="00E417CF" w:rsidRPr="00BB5CFE" w:rsidRDefault="00E417CF" w:rsidP="00BB5CFE">
      <w:pPr>
        <w:spacing w:before="60" w:after="0" w:line="240" w:lineRule="auto"/>
        <w:ind w:firstLine="567"/>
        <w:jc w:val="both"/>
        <w:rPr>
          <w:rFonts w:ascii="Times New Roman" w:hAnsi="Times New Roman" w:cs="Times New Roman"/>
          <w:sz w:val="28"/>
          <w:szCs w:val="28"/>
        </w:rPr>
      </w:pPr>
      <w:r w:rsidRPr="00BB5CFE">
        <w:rPr>
          <w:rFonts w:ascii="Times New Roman" w:hAnsi="Times New Roman" w:cs="Times New Roman"/>
          <w:sz w:val="28"/>
          <w:szCs w:val="28"/>
        </w:rPr>
        <w:t>Với vai trò là Trưởng ban chỉ đạo quốc gia về thông tin tuyên truyền ASEAN và Trưởng Tiểu ban Thông tin - Ủy ban Quốc gia UNESCO, Bộ TTTT</w:t>
      </w:r>
      <w:r w:rsidR="00B30589" w:rsidRPr="00BB5CFE">
        <w:rPr>
          <w:rFonts w:ascii="Times New Roman" w:hAnsi="Times New Roman" w:cs="Times New Roman"/>
          <w:sz w:val="28"/>
          <w:szCs w:val="28"/>
          <w:lang w:val="en-US"/>
        </w:rPr>
        <w:t xml:space="preserve"> trước đây</w:t>
      </w:r>
      <w:r w:rsidRPr="00BB5CFE">
        <w:rPr>
          <w:rFonts w:ascii="Times New Roman" w:hAnsi="Times New Roman" w:cs="Times New Roman"/>
          <w:sz w:val="28"/>
          <w:szCs w:val="28"/>
        </w:rPr>
        <w:t xml:space="preserve"> đã phối hợp tốt với các cơ quan, đơn vị liên quan trong công tác điều phối, chủ trì và tham gia các hoạt động thông tin tuyên truyền trong khuôn khổ ASEAN, UNESCO cũng như các tổ chức quốc tế chuyên ngành về thông tin và truyền thông gồm ITU, APT, UPU...; thiết lập mạng lưới đầu mối phụ trách vấn đề hội nhập quốc tế, ASEAN, UNESCO của các cơ quan báo chí (gần 150 cơ quan), các </w:t>
      </w:r>
      <w:r w:rsidRPr="00BB5CFE">
        <w:rPr>
          <w:rFonts w:ascii="Times New Roman" w:hAnsi="Times New Roman" w:cs="Times New Roman"/>
          <w:sz w:val="28"/>
          <w:szCs w:val="28"/>
        </w:rPr>
        <w:lastRenderedPageBreak/>
        <w:t>bộ, ngành và các địa phương trong cả nước để tăng cường cơ chế phối hợp trong công tác tuyên truyền hội nhập.</w:t>
      </w:r>
    </w:p>
    <w:p w14:paraId="541D1C8F" w14:textId="383E4632" w:rsidR="00E417CF" w:rsidRPr="00BB5CFE" w:rsidRDefault="00E417CF" w:rsidP="00BB5CFE">
      <w:pPr>
        <w:spacing w:before="60" w:after="0" w:line="240" w:lineRule="auto"/>
        <w:ind w:firstLine="567"/>
        <w:jc w:val="both"/>
        <w:rPr>
          <w:rFonts w:ascii="Times New Roman" w:hAnsi="Times New Roman" w:cs="Times New Roman"/>
          <w:sz w:val="28"/>
          <w:szCs w:val="28"/>
          <w:lang w:val="en-US"/>
        </w:rPr>
      </w:pPr>
      <w:r w:rsidRPr="00BB5CFE">
        <w:rPr>
          <w:rFonts w:ascii="Times New Roman" w:hAnsi="Times New Roman" w:cs="Times New Roman"/>
          <w:sz w:val="28"/>
          <w:szCs w:val="28"/>
        </w:rPr>
        <w:t>Bộ Văn hóa, Thể thao và Du lịch tập trung tăng cường sự hiện diện, tham gia của Việt Nam tại các sự kiện có quy mô, chất lượng, uy tín thế giới về văn hóa, thể thao và du lịch như Triển lãm Thế giới EXPO, các hội chợ du lịch quốc tế, các sự kiện thể thao như SEA Games, Olympics… Các Trung tâm Văn hóa Việt Nam tại nước ngoài đã hoạt động hiệu quả, tổ chức nhiều chương trình văn hóa, trở thành cầu nối quan trọng về hợp tác văn hóa, góp phần hỗ trợ cộng đồng người Việt Nam ở nước ngoài giữ gìn và phát huy bản sắc văn hóa dân tộc. Đồng thời, thông qua các sự kiện này, có thể thấy TTĐN đã thúc đẩy, giới thiệu với người nước ngoài về văn hóa, di sản và thành tựu văn hóa của Việt Nam</w:t>
      </w:r>
      <w:r w:rsidRPr="00BB5CFE">
        <w:rPr>
          <w:rFonts w:ascii="Times New Roman" w:hAnsi="Times New Roman" w:cs="Times New Roman"/>
          <w:sz w:val="28"/>
          <w:szCs w:val="28"/>
          <w:lang w:val="en-US"/>
        </w:rPr>
        <w:t>.</w:t>
      </w:r>
    </w:p>
    <w:p w14:paraId="78512DD4" w14:textId="312C0FAD" w:rsidR="00E417CF" w:rsidRPr="00BB5CFE" w:rsidRDefault="00E102A8" w:rsidP="00BB5CFE">
      <w:pPr>
        <w:spacing w:before="60" w:after="0" w:line="240" w:lineRule="auto"/>
        <w:ind w:firstLine="567"/>
        <w:jc w:val="both"/>
        <w:rPr>
          <w:rFonts w:ascii="Times New Roman" w:hAnsi="Times New Roman" w:cs="Times New Roman"/>
          <w:b/>
          <w:bCs/>
          <w:i/>
          <w:iCs/>
          <w:spacing w:val="-12"/>
          <w:sz w:val="28"/>
          <w:szCs w:val="28"/>
          <w:lang w:val="en-US"/>
        </w:rPr>
      </w:pPr>
      <w:r w:rsidRPr="00BB5CFE">
        <w:rPr>
          <w:rFonts w:ascii="Times New Roman" w:hAnsi="Times New Roman" w:cs="Times New Roman"/>
          <w:b/>
          <w:bCs/>
          <w:i/>
          <w:iCs/>
          <w:spacing w:val="-12"/>
          <w:sz w:val="28"/>
          <w:szCs w:val="28"/>
          <w:lang w:val="en-US"/>
        </w:rPr>
        <w:t>2.</w:t>
      </w:r>
      <w:r w:rsidR="00641483" w:rsidRPr="00BB5CFE">
        <w:rPr>
          <w:rFonts w:ascii="Times New Roman" w:hAnsi="Times New Roman" w:cs="Times New Roman"/>
          <w:b/>
          <w:bCs/>
          <w:i/>
          <w:iCs/>
          <w:spacing w:val="-12"/>
          <w:sz w:val="28"/>
          <w:szCs w:val="28"/>
          <w:lang w:val="en-US"/>
        </w:rPr>
        <w:t>4.2. Cung cấp thông tin giải thích, làm rõ và đấu tranh với thông tin sai lệch</w:t>
      </w:r>
    </w:p>
    <w:p w14:paraId="29650215" w14:textId="77777777" w:rsidR="00641483" w:rsidRPr="00BB5CFE" w:rsidRDefault="00641483" w:rsidP="00BB5CFE">
      <w:pPr>
        <w:spacing w:before="60" w:after="0" w:line="240" w:lineRule="auto"/>
        <w:ind w:firstLine="567"/>
        <w:jc w:val="both"/>
        <w:rPr>
          <w:rFonts w:ascii="Times New Roman" w:hAnsi="Times New Roman" w:cs="Times New Roman"/>
          <w:sz w:val="28"/>
          <w:szCs w:val="28"/>
        </w:rPr>
      </w:pPr>
      <w:r w:rsidRPr="00BB5CFE">
        <w:rPr>
          <w:rFonts w:ascii="Times New Roman" w:hAnsi="Times New Roman" w:cs="Times New Roman"/>
          <w:sz w:val="28"/>
          <w:szCs w:val="28"/>
        </w:rPr>
        <w:t>Trong công tác TTĐN, bên cạnh việc đẩy mạnh thông tin tích cực, truyền thông quảng bá hình ảnh Việt Nam ra nước ngoài nhằm góp phần mang lại các giá trị về chính trị, kinh tế, xã hội của đất nước thì việc giải thích, làm rõ, đấu tranh, bác bỏ các thông tin chưa đúng, thiếu thiện chí, thậm chí xuyên tạc, sai lệch về Việt Nam là cần thiết nhằm để người dân Việt Nam và người dân và Chính phủ các nước trên thế giới hiểu đúng, hiểu đủ về Việt Nam.</w:t>
      </w:r>
    </w:p>
    <w:p w14:paraId="1392FE76" w14:textId="530586AE" w:rsidR="000520DF" w:rsidRPr="00BB5CFE" w:rsidRDefault="00641483" w:rsidP="00BB5CFE">
      <w:pPr>
        <w:spacing w:before="60" w:after="0" w:line="240" w:lineRule="auto"/>
        <w:ind w:firstLine="567"/>
        <w:jc w:val="both"/>
        <w:rPr>
          <w:rFonts w:ascii="Times New Roman" w:hAnsi="Times New Roman" w:cs="Times New Roman"/>
          <w:sz w:val="28"/>
          <w:szCs w:val="28"/>
        </w:rPr>
      </w:pPr>
      <w:r w:rsidRPr="00BB5CFE">
        <w:rPr>
          <w:rFonts w:ascii="Times New Roman" w:hAnsi="Times New Roman" w:cs="Times New Roman"/>
          <w:sz w:val="28"/>
          <w:szCs w:val="28"/>
        </w:rPr>
        <w:t>Trong giai đoạn vừa qua, các bộ, ngành đã tăng cường công tác cung cấp thông tin giải thích, làm rõ các thông tin sai lệch về Việt Nam trên các lĩnh vực. Các cơ chế phối hợp quản lý TTĐN liên ngành được tăng cường</w:t>
      </w:r>
      <w:r w:rsidR="00B30589" w:rsidRPr="00BB5CFE">
        <w:rPr>
          <w:rFonts w:ascii="Times New Roman" w:hAnsi="Times New Roman" w:cs="Times New Roman"/>
          <w:sz w:val="28"/>
          <w:szCs w:val="28"/>
          <w:lang w:val="en-US"/>
        </w:rPr>
        <w:t xml:space="preserve"> qua cơ chế </w:t>
      </w:r>
      <w:r w:rsidRPr="00BB5CFE">
        <w:rPr>
          <w:rFonts w:ascii="Times New Roman" w:hAnsi="Times New Roman" w:cs="Times New Roman"/>
          <w:sz w:val="28"/>
          <w:szCs w:val="28"/>
        </w:rPr>
        <w:t>Ban Chỉ đạo công tác TTĐN Trung ương</w:t>
      </w:r>
      <w:r w:rsidR="00B30589" w:rsidRPr="00BB5CFE">
        <w:rPr>
          <w:rFonts w:ascii="Times New Roman" w:hAnsi="Times New Roman" w:cs="Times New Roman"/>
          <w:sz w:val="28"/>
          <w:szCs w:val="28"/>
          <w:lang w:val="en-US"/>
        </w:rPr>
        <w:t>, B</w:t>
      </w:r>
      <w:r w:rsidRPr="00BB5CFE">
        <w:rPr>
          <w:rFonts w:ascii="Times New Roman" w:hAnsi="Times New Roman" w:cs="Times New Roman"/>
          <w:sz w:val="28"/>
          <w:szCs w:val="28"/>
        </w:rPr>
        <w:t xml:space="preserve">an Chỉ đạo Trung ương 35 về bảo vệ nền tảng tư tưởng của Đảng, chống diễn biến hòa bình; Ủy ban Chỉ đạo Nhà nước về Biển Đông, hải đảo; Ban Chỉ đạo Nhân quyền; Ban Chỉ đạo Ngoại giao văn hóa; Ban Chỉ đạo Ngoại giao kinh tế... Các cơ quan được Chính phủ giao nhiệm vụ đã tổ chức theo dõi, tổng hợp dư luận trong và ngoài nước, dư luận báo chí nước ngoài, nắm bắt tình hình, từ đó, xây dựng tư liệu, tài liệu, hồ sơ, lập luận nhằm giải thích, làm rõ các thông tin sai lệch về Việt Nam, đặc biệt đối với thông tin bảo vệ chủ quyền, biển, đảo, biên giới, thông tin về quyền con người ở Việt Nam. </w:t>
      </w:r>
    </w:p>
    <w:p w14:paraId="4FEFC5D8" w14:textId="0EA12AE9" w:rsidR="000520DF" w:rsidRPr="00BB5CFE" w:rsidRDefault="000520DF" w:rsidP="00BB5CFE">
      <w:pPr>
        <w:spacing w:before="60" w:after="0" w:line="240" w:lineRule="auto"/>
        <w:ind w:firstLine="567"/>
        <w:jc w:val="both"/>
        <w:rPr>
          <w:rFonts w:ascii="Times New Roman" w:hAnsi="Times New Roman" w:cs="Times New Roman"/>
          <w:sz w:val="28"/>
          <w:szCs w:val="28"/>
          <w:lang w:val="en-US"/>
        </w:rPr>
      </w:pPr>
      <w:r w:rsidRPr="00BB5CFE">
        <w:rPr>
          <w:rFonts w:ascii="Times New Roman" w:hAnsi="Times New Roman" w:cs="Times New Roman"/>
          <w:sz w:val="28"/>
          <w:szCs w:val="28"/>
          <w:lang w:val="en-US"/>
        </w:rPr>
        <w:t>Các bộ, ngành đã từng bước chủ động hơn trong việc cung cấp thông tin, tài liệu, lập luận nhằm giải thích, làm rõ các vấn đề liên quan đến những nội dung nhạy cảm như</w:t>
      </w:r>
      <w:r w:rsidR="00641483" w:rsidRPr="00BB5CFE">
        <w:rPr>
          <w:rFonts w:ascii="Times New Roman" w:hAnsi="Times New Roman" w:cs="Times New Roman"/>
          <w:sz w:val="28"/>
          <w:szCs w:val="28"/>
        </w:rPr>
        <w:t xml:space="preserve"> </w:t>
      </w:r>
      <w:r w:rsidRPr="00BB5CFE">
        <w:rPr>
          <w:rFonts w:ascii="Times New Roman" w:hAnsi="Times New Roman" w:cs="Times New Roman"/>
          <w:sz w:val="28"/>
          <w:szCs w:val="28"/>
          <w:lang w:val="en-US"/>
        </w:rPr>
        <w:t>dân chủ, nhân quyền, dân tộc, tôn giáo. Hoạt động đấu tranh, phản bác các thông tin sai lệch, xuyên tạc được lồng ghép khéo léo trong công tác thông tin tuyên truyền về thành tựu bảo đảm quyền con người trên các lĩnh vực là minh chứng sống động, bảo đảm độ tin cậy</w:t>
      </w:r>
      <w:r w:rsidR="00E97DD5" w:rsidRPr="00BB5CFE">
        <w:rPr>
          <w:rFonts w:ascii="Times New Roman" w:hAnsi="Times New Roman" w:cs="Times New Roman"/>
          <w:sz w:val="28"/>
          <w:szCs w:val="28"/>
          <w:lang w:val="en-US"/>
        </w:rPr>
        <w:t>;</w:t>
      </w:r>
      <w:r w:rsidRPr="00BB5CFE">
        <w:rPr>
          <w:rFonts w:ascii="Times New Roman" w:hAnsi="Times New Roman" w:cs="Times New Roman"/>
          <w:sz w:val="28"/>
          <w:szCs w:val="28"/>
          <w:lang w:val="en-US"/>
        </w:rPr>
        <w:t xml:space="preserve"> là phương pháp “phòng ngừa chủ động” và “tích cực tấn công” chủ động “lấy cái đẹp, dẹp cái xấu”</w:t>
      </w:r>
      <w:r w:rsidR="00E97DD5" w:rsidRPr="00BB5CFE">
        <w:rPr>
          <w:rFonts w:ascii="Times New Roman" w:hAnsi="Times New Roman" w:cs="Times New Roman"/>
          <w:sz w:val="28"/>
          <w:szCs w:val="28"/>
          <w:lang w:val="en-US"/>
        </w:rPr>
        <w:t>, bảo vệ uy tín, hình ảnh của đất nước.</w:t>
      </w:r>
    </w:p>
    <w:p w14:paraId="68D55DBF" w14:textId="629F5B14" w:rsidR="00B30589" w:rsidRPr="00BB5CFE" w:rsidRDefault="00B30589" w:rsidP="00BB5CFE">
      <w:pPr>
        <w:spacing w:before="60" w:after="0" w:line="240" w:lineRule="auto"/>
        <w:ind w:firstLine="567"/>
        <w:jc w:val="both"/>
        <w:rPr>
          <w:rFonts w:ascii="Times New Roman" w:hAnsi="Times New Roman" w:cs="Times New Roman"/>
          <w:sz w:val="28"/>
          <w:szCs w:val="28"/>
          <w:lang w:val="en-US"/>
        </w:rPr>
      </w:pPr>
      <w:r w:rsidRPr="00BB5CFE">
        <w:rPr>
          <w:rFonts w:ascii="Times New Roman" w:hAnsi="Times New Roman" w:cs="Times New Roman"/>
          <w:sz w:val="28"/>
          <w:szCs w:val="28"/>
          <w:lang w:val="en-US"/>
        </w:rPr>
        <w:t xml:space="preserve">Thông qua cơ chế Hội nghị cung cấp thông tin cho báo chí về công tác nhân quyền và TTĐN định kỳ hằng tháng do Bộ Văn hóa, Thể thao và Du lịch chủ trì, phối hợp với Cơ quan Thường trực Ban Chỉ đạo về Nhân quyền của Chính phủ tổ chức hằng tháng, các bộ, ngành, cơ quan Trung ương đã thực hiện việc phát ngôn, cung cấp thông tin cho báo chí về các vấn đề nóng được dư luận xã hội quan tâm, cung cấp thông tin giải tỏa các điểm nóng, chủ động trong công tác giải thích, làm rõ các thông tin sai lệch về Việt Nam và các lĩnh vực quản lý của bộ, cơ quan </w:t>
      </w:r>
      <w:r w:rsidRPr="00BB5CFE">
        <w:rPr>
          <w:rFonts w:ascii="Times New Roman" w:hAnsi="Times New Roman" w:cs="Times New Roman"/>
          <w:sz w:val="28"/>
          <w:szCs w:val="28"/>
          <w:lang w:val="en-US"/>
        </w:rPr>
        <w:lastRenderedPageBreak/>
        <w:t>trung ương. Thông tin cung cấp tại cơ chế Hội nghị nói trên đã chủ động tạo dư địa truyền thông thuận lợi cho các bộ, ngành triển khai chủ trương, chính sách</w:t>
      </w:r>
      <w:r w:rsidR="00AD650A" w:rsidRPr="00BB5CFE">
        <w:rPr>
          <w:rFonts w:ascii="Times New Roman" w:hAnsi="Times New Roman" w:cs="Times New Roman"/>
          <w:sz w:val="28"/>
          <w:szCs w:val="28"/>
          <w:lang w:val="en-US"/>
        </w:rPr>
        <w:t xml:space="preserve">, </w:t>
      </w:r>
      <w:r w:rsidR="00AD650A" w:rsidRPr="00BB5CFE">
        <w:rPr>
          <w:rFonts w:ascii="Times New Roman" w:eastAsia="Times New Roman" w:hAnsi="Times New Roman" w:cs="Times New Roman"/>
          <w:spacing w:val="-8"/>
          <w:sz w:val="28"/>
          <w:szCs w:val="28"/>
          <w:lang w:val="en-US"/>
        </w:rPr>
        <w:t>hoạt động quản l</w:t>
      </w:r>
      <w:r w:rsidR="001D33FF" w:rsidRPr="00BB5CFE">
        <w:rPr>
          <w:rFonts w:ascii="Times New Roman" w:eastAsia="Times New Roman" w:hAnsi="Times New Roman" w:cs="Times New Roman"/>
          <w:spacing w:val="-8"/>
          <w:sz w:val="28"/>
          <w:szCs w:val="28"/>
          <w:lang w:val="en-US"/>
        </w:rPr>
        <w:t>ý, điều hành phù hợp với pháp luật và đảm bảo các quyền con người.</w:t>
      </w:r>
    </w:p>
    <w:p w14:paraId="726AB380" w14:textId="0C1E1431" w:rsidR="001871FF" w:rsidRPr="00BB5CFE" w:rsidRDefault="00E102A8" w:rsidP="00BB5CFE">
      <w:pPr>
        <w:spacing w:before="60" w:after="0" w:line="240" w:lineRule="auto"/>
        <w:ind w:firstLine="567"/>
        <w:jc w:val="both"/>
        <w:rPr>
          <w:rFonts w:ascii="Times New Roman" w:hAnsi="Times New Roman" w:cs="Times New Roman"/>
          <w:b/>
          <w:bCs/>
          <w:i/>
          <w:iCs/>
          <w:sz w:val="28"/>
          <w:szCs w:val="28"/>
        </w:rPr>
      </w:pPr>
      <w:r w:rsidRPr="00BB5CFE">
        <w:rPr>
          <w:rFonts w:ascii="Times New Roman" w:hAnsi="Times New Roman" w:cs="Times New Roman"/>
          <w:b/>
          <w:bCs/>
          <w:i/>
          <w:iCs/>
          <w:sz w:val="28"/>
          <w:szCs w:val="28"/>
          <w:lang w:val="en-US"/>
        </w:rPr>
        <w:t>2.</w:t>
      </w:r>
      <w:r w:rsidR="001871FF" w:rsidRPr="00BB5CFE">
        <w:rPr>
          <w:rFonts w:ascii="Times New Roman" w:hAnsi="Times New Roman" w:cs="Times New Roman"/>
          <w:b/>
          <w:bCs/>
          <w:i/>
          <w:iCs/>
          <w:sz w:val="28"/>
          <w:szCs w:val="28"/>
          <w:lang w:val="en-US"/>
        </w:rPr>
        <w:t>4.3.</w:t>
      </w:r>
      <w:r w:rsidR="001871FF" w:rsidRPr="00BB5CFE">
        <w:rPr>
          <w:rFonts w:ascii="Times New Roman" w:hAnsi="Times New Roman" w:cs="Times New Roman"/>
          <w:b/>
          <w:bCs/>
          <w:i/>
          <w:iCs/>
          <w:sz w:val="28"/>
          <w:szCs w:val="28"/>
        </w:rPr>
        <w:t xml:space="preserve"> Xuất bản phẩm TTĐN</w:t>
      </w:r>
    </w:p>
    <w:p w14:paraId="027534E2" w14:textId="3384F932" w:rsidR="001871FF" w:rsidRPr="00BB5CFE" w:rsidRDefault="001871FF" w:rsidP="00BB5CFE">
      <w:pPr>
        <w:spacing w:before="60" w:after="0" w:line="240" w:lineRule="auto"/>
        <w:ind w:firstLine="567"/>
        <w:jc w:val="both"/>
        <w:rPr>
          <w:rFonts w:ascii="Times New Roman" w:eastAsia="Times New Roman" w:hAnsi="Times New Roman" w:cs="Times New Roman"/>
          <w:spacing w:val="-8"/>
          <w:sz w:val="28"/>
          <w:szCs w:val="28"/>
          <w:lang w:val="en-US"/>
        </w:rPr>
      </w:pPr>
      <w:r w:rsidRPr="00BB5CFE">
        <w:rPr>
          <w:rFonts w:ascii="Times New Roman" w:hAnsi="Times New Roman" w:cs="Times New Roman"/>
          <w:sz w:val="28"/>
          <w:szCs w:val="28"/>
        </w:rPr>
        <w:t xml:space="preserve">Các chương trình, sản phẩm TTĐN được chú trọng </w:t>
      </w:r>
      <w:r w:rsidR="001D33FF" w:rsidRPr="00BB5CFE">
        <w:rPr>
          <w:rFonts w:ascii="Times New Roman" w:hAnsi="Times New Roman" w:cs="Times New Roman"/>
          <w:sz w:val="28"/>
          <w:szCs w:val="28"/>
          <w:lang w:val="en-US"/>
        </w:rPr>
        <w:t xml:space="preserve">hơn </w:t>
      </w:r>
      <w:r w:rsidRPr="00BB5CFE">
        <w:rPr>
          <w:rFonts w:ascii="Times New Roman" w:hAnsi="Times New Roman" w:cs="Times New Roman"/>
          <w:sz w:val="28"/>
          <w:szCs w:val="28"/>
        </w:rPr>
        <w:t xml:space="preserve">về hình thức, phương thức (từ phương thức thực hiện truyền thống dần đổi mới thêm bằng hình hình thức điện tử) và tăng cường số ngôn ngữ để phục vụ người dân trên thế giới, </w:t>
      </w:r>
      <w:r w:rsidRPr="00BB5CFE">
        <w:rPr>
          <w:rFonts w:ascii="Times New Roman" w:eastAsia="Times New Roman" w:hAnsi="Times New Roman" w:cs="Times New Roman"/>
          <w:spacing w:val="-8"/>
          <w:sz w:val="28"/>
          <w:szCs w:val="28"/>
          <w:lang w:val="en-US"/>
        </w:rPr>
        <w:t>sản phẩm được đầu tư công phu hơn, tiếp cận với các phương thức truyền thông mới</w:t>
      </w:r>
      <w:r w:rsidR="002F7171" w:rsidRPr="00BB5CFE">
        <w:rPr>
          <w:rFonts w:ascii="Times New Roman" w:eastAsia="Times New Roman" w:hAnsi="Times New Roman" w:cs="Times New Roman"/>
          <w:spacing w:val="-8"/>
          <w:sz w:val="28"/>
          <w:szCs w:val="28"/>
          <w:lang w:val="en-US"/>
        </w:rPr>
        <w:t>.</w:t>
      </w:r>
      <w:r w:rsidR="001D33FF" w:rsidRPr="00BB5CFE">
        <w:rPr>
          <w:rFonts w:ascii="Times New Roman" w:eastAsia="Times New Roman" w:hAnsi="Times New Roman" w:cs="Times New Roman"/>
          <w:spacing w:val="-8"/>
          <w:sz w:val="28"/>
          <w:szCs w:val="28"/>
          <w:lang w:val="en-US"/>
        </w:rPr>
        <w:t xml:space="preserve"> </w:t>
      </w:r>
    </w:p>
    <w:p w14:paraId="657A6D7C" w14:textId="5C8C21CF" w:rsidR="001871FF" w:rsidRPr="00BB5CFE" w:rsidRDefault="001871FF" w:rsidP="00BB5CFE">
      <w:pPr>
        <w:spacing w:before="60" w:after="0" w:line="240" w:lineRule="auto"/>
        <w:ind w:firstLine="567"/>
        <w:jc w:val="both"/>
        <w:rPr>
          <w:rFonts w:ascii="Times New Roman" w:hAnsi="Times New Roman" w:cs="Times New Roman"/>
          <w:sz w:val="28"/>
          <w:szCs w:val="28"/>
          <w:lang w:val="en-US"/>
        </w:rPr>
      </w:pPr>
      <w:r w:rsidRPr="00BB5CFE">
        <w:rPr>
          <w:rFonts w:ascii="Times New Roman" w:hAnsi="Times New Roman" w:cs="Times New Roman"/>
          <w:sz w:val="28"/>
          <w:szCs w:val="28"/>
        </w:rPr>
        <w:t>Hiện nay, việc ứng dụng công nghệ thông tin trong công tác TTĐN, quảng bá hình ảnh Việt Nam cũng được đẩy mạnh với nhiều hình thức đa dạng, các ấn phẩm được chuyển dần sang dạng số hóa (sách điện tử tích hợp multimedia, sách điện tử tương tác, sách điện tử 3D, sách nói, video infographic…); nội dung được đổi mới theo hướng xây dựng “câu chuyện truyền thông” để truyền tải thông điệp đạt hiệu quả và tính lan tỏa cao hơn.</w:t>
      </w:r>
      <w:r w:rsidR="001D33FF" w:rsidRPr="00BB5CFE">
        <w:rPr>
          <w:rFonts w:ascii="Times New Roman" w:hAnsi="Times New Roman" w:cs="Times New Roman"/>
          <w:sz w:val="28"/>
          <w:szCs w:val="28"/>
        </w:rPr>
        <w:t xml:space="preserve"> Các bộ, cơ quan ngang bộ chú trọng hơn đến các phương thức truyền thông số qua các trang thông tin điện tử đối ngoại, cổng thông tin điện tử và các kênh nội dung chính thức trên không gian mạng</w:t>
      </w:r>
      <w:r w:rsidR="001D33FF" w:rsidRPr="00BB5CFE">
        <w:rPr>
          <w:rFonts w:ascii="Times New Roman" w:hAnsi="Times New Roman" w:cs="Times New Roman"/>
          <w:sz w:val="28"/>
          <w:szCs w:val="28"/>
          <w:lang w:val="en-US"/>
        </w:rPr>
        <w:t>.</w:t>
      </w:r>
    </w:p>
    <w:p w14:paraId="03808CE4" w14:textId="10ED0DBE" w:rsidR="001871FF" w:rsidRPr="00BB5CFE" w:rsidRDefault="00E102A8" w:rsidP="00BB5CFE">
      <w:pPr>
        <w:spacing w:before="60" w:after="0" w:line="240" w:lineRule="auto"/>
        <w:ind w:firstLine="567"/>
        <w:jc w:val="both"/>
        <w:rPr>
          <w:rFonts w:ascii="Times New Roman" w:hAnsi="Times New Roman" w:cs="Times New Roman"/>
          <w:b/>
          <w:bCs/>
          <w:i/>
          <w:iCs/>
          <w:sz w:val="28"/>
          <w:szCs w:val="28"/>
        </w:rPr>
      </w:pPr>
      <w:r w:rsidRPr="00BB5CFE">
        <w:rPr>
          <w:rFonts w:ascii="Times New Roman" w:hAnsi="Times New Roman" w:cs="Times New Roman"/>
          <w:b/>
          <w:bCs/>
          <w:i/>
          <w:iCs/>
          <w:sz w:val="28"/>
          <w:szCs w:val="28"/>
          <w:lang w:val="en-US"/>
        </w:rPr>
        <w:t>2.</w:t>
      </w:r>
      <w:r w:rsidR="002F7171" w:rsidRPr="00BB5CFE">
        <w:rPr>
          <w:rFonts w:ascii="Times New Roman" w:hAnsi="Times New Roman" w:cs="Times New Roman"/>
          <w:b/>
          <w:bCs/>
          <w:i/>
          <w:iCs/>
          <w:sz w:val="28"/>
          <w:szCs w:val="28"/>
          <w:lang w:val="en-US"/>
        </w:rPr>
        <w:t>4.4.</w:t>
      </w:r>
      <w:r w:rsidR="001871FF" w:rsidRPr="00BB5CFE">
        <w:rPr>
          <w:rFonts w:ascii="Times New Roman" w:hAnsi="Times New Roman" w:cs="Times New Roman"/>
          <w:b/>
          <w:bCs/>
          <w:i/>
          <w:iCs/>
          <w:sz w:val="28"/>
          <w:szCs w:val="28"/>
        </w:rPr>
        <w:t xml:space="preserve"> Sự kiện tổ chức tại nước ngoài</w:t>
      </w:r>
    </w:p>
    <w:p w14:paraId="57F7EEF4" w14:textId="7C01095F" w:rsidR="001871FF" w:rsidRPr="00BB5CFE" w:rsidRDefault="002F7171" w:rsidP="00BB5CFE">
      <w:pPr>
        <w:spacing w:before="60" w:after="0" w:line="240" w:lineRule="auto"/>
        <w:ind w:firstLine="567"/>
        <w:jc w:val="both"/>
        <w:rPr>
          <w:rFonts w:ascii="Times New Roman" w:hAnsi="Times New Roman" w:cs="Times New Roman"/>
          <w:sz w:val="28"/>
          <w:szCs w:val="28"/>
        </w:rPr>
      </w:pPr>
      <w:r w:rsidRPr="00BB5CFE">
        <w:rPr>
          <w:rFonts w:ascii="Times New Roman" w:hAnsi="Times New Roman" w:cs="Times New Roman"/>
          <w:sz w:val="28"/>
          <w:szCs w:val="28"/>
          <w:lang w:val="en-US"/>
        </w:rPr>
        <w:t>T</w:t>
      </w:r>
      <w:r w:rsidRPr="00BB5CFE">
        <w:rPr>
          <w:rFonts w:ascii="Times New Roman" w:hAnsi="Times New Roman" w:cs="Times New Roman"/>
          <w:sz w:val="28"/>
          <w:szCs w:val="28"/>
        </w:rPr>
        <w:t>rong những năm qua</w:t>
      </w:r>
      <w:r w:rsidRPr="00BB5CFE">
        <w:rPr>
          <w:rFonts w:ascii="Times New Roman" w:hAnsi="Times New Roman" w:cs="Times New Roman"/>
          <w:sz w:val="28"/>
          <w:szCs w:val="28"/>
          <w:lang w:val="en-US"/>
        </w:rPr>
        <w:t>, c</w:t>
      </w:r>
      <w:r w:rsidR="001871FF" w:rsidRPr="00BB5CFE">
        <w:rPr>
          <w:rFonts w:ascii="Times New Roman" w:hAnsi="Times New Roman" w:cs="Times New Roman"/>
          <w:sz w:val="28"/>
          <w:szCs w:val="28"/>
        </w:rPr>
        <w:t>ác bộ</w:t>
      </w:r>
      <w:r w:rsidRPr="00BB5CFE">
        <w:rPr>
          <w:rFonts w:ascii="Times New Roman" w:hAnsi="Times New Roman" w:cs="Times New Roman"/>
          <w:sz w:val="28"/>
          <w:szCs w:val="28"/>
          <w:lang w:val="en-US"/>
        </w:rPr>
        <w:t xml:space="preserve">, </w:t>
      </w:r>
      <w:r w:rsidR="001871FF" w:rsidRPr="00BB5CFE">
        <w:rPr>
          <w:rFonts w:ascii="Times New Roman" w:hAnsi="Times New Roman" w:cs="Times New Roman"/>
          <w:sz w:val="28"/>
          <w:szCs w:val="28"/>
        </w:rPr>
        <w:t>ngành</w:t>
      </w:r>
      <w:r w:rsidRPr="00BB5CFE">
        <w:rPr>
          <w:rFonts w:ascii="Times New Roman" w:hAnsi="Times New Roman" w:cs="Times New Roman"/>
          <w:sz w:val="28"/>
          <w:szCs w:val="28"/>
          <w:lang w:val="en-US"/>
        </w:rPr>
        <w:t xml:space="preserve"> </w:t>
      </w:r>
      <w:r w:rsidR="001871FF" w:rsidRPr="00BB5CFE">
        <w:rPr>
          <w:rFonts w:ascii="Times New Roman" w:hAnsi="Times New Roman" w:cs="Times New Roman"/>
          <w:sz w:val="28"/>
          <w:szCs w:val="28"/>
        </w:rPr>
        <w:t>đã chủ trì, phối hợp tổ chức nhiều sự kiện lớn tại nước ngoài</w:t>
      </w:r>
      <w:r w:rsidR="001871FF" w:rsidRPr="00BB5CFE">
        <w:rPr>
          <w:rStyle w:val="FootnoteReference"/>
          <w:rFonts w:ascii="Times New Roman" w:hAnsi="Times New Roman" w:cs="Times New Roman"/>
          <w:sz w:val="28"/>
          <w:szCs w:val="28"/>
        </w:rPr>
        <w:footnoteReference w:id="1"/>
      </w:r>
      <w:r w:rsidR="001871FF" w:rsidRPr="00BB5CFE">
        <w:rPr>
          <w:rFonts w:ascii="Times New Roman" w:hAnsi="Times New Roman" w:cs="Times New Roman"/>
          <w:sz w:val="28"/>
          <w:szCs w:val="28"/>
        </w:rPr>
        <w:t xml:space="preserve"> nhân kỷ niệm năm tròn, năm chẵn thiết lập quan hệ ngoại giao với các nước, tổ chức các Festival, ngày văn hóa Việt Nam ở nước ngoài, các hội nghị xúc tiến đầu tư, thương mại và du lịch</w:t>
      </w:r>
      <w:r w:rsidR="001871FF" w:rsidRPr="00BB5CFE">
        <w:rPr>
          <w:rStyle w:val="FootnoteReference"/>
          <w:rFonts w:ascii="Times New Roman" w:hAnsi="Times New Roman" w:cs="Times New Roman"/>
          <w:sz w:val="28"/>
          <w:szCs w:val="28"/>
        </w:rPr>
        <w:footnoteReference w:id="2"/>
      </w:r>
      <w:r w:rsidR="001871FF" w:rsidRPr="00BB5CFE">
        <w:rPr>
          <w:rFonts w:ascii="Times New Roman" w:hAnsi="Times New Roman" w:cs="Times New Roman"/>
          <w:sz w:val="28"/>
          <w:szCs w:val="28"/>
        </w:rPr>
        <w:t>…nhằm quảng bá hình ảnh đất nước, con người, văn hóa, lịch sử của dân tộc và truyền tải thông điệp về các định hướng phát triển và hội nhập quốc tế của Việt Nam. Tại các sự kiện này, các sản phẩm, dịch vụ công nghiệp văn hóa, các sản phẩm nông nghiệp - công nghiệp của Việt Nam đã được lồng ghép giới thiệu</w:t>
      </w:r>
      <w:r w:rsidR="001871FF" w:rsidRPr="00BB5CFE">
        <w:rPr>
          <w:rStyle w:val="FootnoteReference"/>
          <w:rFonts w:ascii="Times New Roman" w:hAnsi="Times New Roman" w:cs="Times New Roman"/>
          <w:sz w:val="28"/>
          <w:szCs w:val="28"/>
        </w:rPr>
        <w:footnoteReference w:id="3"/>
      </w:r>
      <w:r w:rsidR="001871FF" w:rsidRPr="00BB5CFE">
        <w:rPr>
          <w:rFonts w:ascii="Times New Roman" w:hAnsi="Times New Roman" w:cs="Times New Roman"/>
          <w:sz w:val="28"/>
          <w:szCs w:val="28"/>
        </w:rPr>
        <w:t>.</w:t>
      </w:r>
    </w:p>
    <w:p w14:paraId="58880B03" w14:textId="190406C1" w:rsidR="00F55ED0" w:rsidRPr="00BB5CFE" w:rsidRDefault="00E102A8" w:rsidP="00BB5CFE">
      <w:pPr>
        <w:spacing w:before="60" w:after="0" w:line="240" w:lineRule="auto"/>
        <w:ind w:firstLine="567"/>
        <w:jc w:val="both"/>
        <w:rPr>
          <w:rFonts w:ascii="Times New Roman" w:hAnsi="Times New Roman" w:cs="Times New Roman"/>
          <w:sz w:val="28"/>
          <w:szCs w:val="28"/>
          <w:lang w:val="en-US"/>
        </w:rPr>
      </w:pPr>
      <w:r w:rsidRPr="00BB5CFE">
        <w:rPr>
          <w:rFonts w:ascii="Times New Roman" w:hAnsi="Times New Roman" w:cs="Times New Roman"/>
          <w:b/>
          <w:bCs/>
          <w:sz w:val="28"/>
          <w:szCs w:val="28"/>
          <w:lang w:val="en-US"/>
        </w:rPr>
        <w:t>2.</w:t>
      </w:r>
      <w:r w:rsidR="002F7171" w:rsidRPr="00BB5CFE">
        <w:rPr>
          <w:rFonts w:ascii="Times New Roman" w:hAnsi="Times New Roman" w:cs="Times New Roman"/>
          <w:b/>
          <w:bCs/>
          <w:sz w:val="28"/>
          <w:szCs w:val="28"/>
          <w:lang w:val="en-US"/>
        </w:rPr>
        <w:t>5. Nguồn lực thực hiện các hoạt động TTĐN</w:t>
      </w:r>
    </w:p>
    <w:p w14:paraId="18340D24" w14:textId="41CE3959" w:rsidR="002F7171" w:rsidRPr="00BB5CFE" w:rsidRDefault="00E102A8" w:rsidP="00BB5CFE">
      <w:pPr>
        <w:spacing w:before="60" w:after="0" w:line="240" w:lineRule="auto"/>
        <w:ind w:firstLine="567"/>
        <w:jc w:val="both"/>
        <w:rPr>
          <w:rFonts w:ascii="Times New Roman" w:hAnsi="Times New Roman" w:cs="Times New Roman"/>
          <w:b/>
          <w:bCs/>
          <w:i/>
          <w:iCs/>
          <w:sz w:val="28"/>
          <w:szCs w:val="28"/>
          <w:lang w:val="en-US"/>
        </w:rPr>
      </w:pPr>
      <w:r w:rsidRPr="00BB5CFE">
        <w:rPr>
          <w:rFonts w:ascii="Times New Roman" w:hAnsi="Times New Roman" w:cs="Times New Roman"/>
          <w:b/>
          <w:bCs/>
          <w:i/>
          <w:iCs/>
          <w:sz w:val="28"/>
          <w:szCs w:val="28"/>
          <w:lang w:val="en-US"/>
        </w:rPr>
        <w:t>2.</w:t>
      </w:r>
      <w:r w:rsidR="002F7171" w:rsidRPr="00BB5CFE">
        <w:rPr>
          <w:rFonts w:ascii="Times New Roman" w:hAnsi="Times New Roman" w:cs="Times New Roman"/>
          <w:b/>
          <w:bCs/>
          <w:i/>
          <w:iCs/>
          <w:sz w:val="28"/>
          <w:szCs w:val="28"/>
          <w:lang w:val="en-US"/>
        </w:rPr>
        <w:t>5.1. Đầu tư cơ sở vật chất</w:t>
      </w:r>
    </w:p>
    <w:p w14:paraId="086FBFA3" w14:textId="2BC0A2D8" w:rsidR="00C6372A" w:rsidRPr="00BB5CFE" w:rsidRDefault="00C6372A" w:rsidP="00BB5CFE">
      <w:pPr>
        <w:spacing w:before="60" w:after="0" w:line="240" w:lineRule="auto"/>
        <w:ind w:firstLine="567"/>
        <w:jc w:val="both"/>
        <w:rPr>
          <w:rFonts w:ascii="Times New Roman" w:hAnsi="Times New Roman" w:cs="Times New Roman"/>
          <w:sz w:val="28"/>
          <w:szCs w:val="28"/>
        </w:rPr>
      </w:pPr>
      <w:r w:rsidRPr="00BB5CFE">
        <w:rPr>
          <w:rFonts w:ascii="Times New Roman" w:hAnsi="Times New Roman" w:cs="Times New Roman"/>
          <w:sz w:val="28"/>
          <w:szCs w:val="28"/>
        </w:rPr>
        <w:t xml:space="preserve">Thực hiện chủ trương đầu tư xây dựng cơ sở vật chất, các phương tiện hoạt động TTĐN, các bộ, ngành, </w:t>
      </w:r>
      <w:r w:rsidR="002F7171" w:rsidRPr="00BB5CFE">
        <w:rPr>
          <w:rFonts w:ascii="Times New Roman" w:hAnsi="Times New Roman" w:cs="Times New Roman"/>
          <w:sz w:val="28"/>
          <w:szCs w:val="28"/>
          <w:lang w:val="en-US"/>
        </w:rPr>
        <w:t>đã chủ động</w:t>
      </w:r>
      <w:r w:rsidRPr="00BB5CFE">
        <w:rPr>
          <w:rFonts w:ascii="Times New Roman" w:hAnsi="Times New Roman" w:cs="Times New Roman"/>
          <w:sz w:val="28"/>
          <w:szCs w:val="28"/>
        </w:rPr>
        <w:t xml:space="preserve"> bố trí trang thiết bị, phương tiện, cơ sở vật chất phục vụ nhiệm vụ TTĐN.</w:t>
      </w:r>
    </w:p>
    <w:p w14:paraId="3DB9EB10" w14:textId="77777777" w:rsidR="002F7171" w:rsidRPr="00BB5CFE" w:rsidRDefault="00C6372A" w:rsidP="00BB5CFE">
      <w:pPr>
        <w:spacing w:before="60" w:after="0" w:line="240" w:lineRule="auto"/>
        <w:ind w:firstLine="567"/>
        <w:jc w:val="both"/>
        <w:rPr>
          <w:rFonts w:ascii="Times New Roman" w:hAnsi="Times New Roman" w:cs="Times New Roman"/>
          <w:sz w:val="28"/>
          <w:szCs w:val="28"/>
        </w:rPr>
      </w:pPr>
      <w:r w:rsidRPr="00BB5CFE">
        <w:rPr>
          <w:rFonts w:ascii="Times New Roman" w:hAnsi="Times New Roman" w:cs="Times New Roman"/>
          <w:sz w:val="28"/>
          <w:szCs w:val="28"/>
        </w:rPr>
        <w:t>Nhiều cơ quan, đơn vị đã khai thác khả năng kết nối, tương tác trên trang thông tin điện tử, bắt đầu sử dụng mạng xã hội để truyền tải, góp phần nâng cao hiệu quả TTĐN</w:t>
      </w:r>
      <w:r w:rsidRPr="00BB5CFE">
        <w:rPr>
          <w:rStyle w:val="FootnoteReference"/>
          <w:rFonts w:ascii="Times New Roman" w:hAnsi="Times New Roman" w:cs="Times New Roman"/>
          <w:sz w:val="28"/>
          <w:szCs w:val="28"/>
        </w:rPr>
        <w:footnoteReference w:id="4"/>
      </w:r>
      <w:r w:rsidRPr="00BB5CFE">
        <w:rPr>
          <w:rFonts w:ascii="Times New Roman" w:hAnsi="Times New Roman" w:cs="Times New Roman"/>
          <w:sz w:val="28"/>
          <w:szCs w:val="28"/>
        </w:rPr>
        <w:t xml:space="preserve">. Bộ TTTT đã đầu tư, nâng cấp các trang thông tin điện tử, cung </w:t>
      </w:r>
      <w:r w:rsidRPr="00BB5CFE">
        <w:rPr>
          <w:rFonts w:ascii="Times New Roman" w:hAnsi="Times New Roman" w:cs="Times New Roman"/>
          <w:sz w:val="28"/>
          <w:szCs w:val="28"/>
        </w:rPr>
        <w:lastRenderedPageBreak/>
        <w:t xml:space="preserve">cấp thông tin chính thức, thông tin quảng bá và các hoạt động TTĐN nổi bật trên môi trường mạng. Bộ Ngoại giao là một trong những cơ quan tiên phong và triển khai tương đối tốt mạng xã hội để phục vụ công tác TTĐN, tận dụng nhiều nền tảng khác nhau để cập nhật thông tin về Việt Nam đến nhiều nhóm đối tượng như Bộ Ngoại giao các nước, các tổ chức quốc tế, các cơ quan đại diện ngoại giao nước ngoài, các chính trị gia, học giả, phóng viên nước ngoài có uy tín,… Nhiều nội dung đăng tải trên các nền tảng mạng xã hội được chính giới, học giả, phóng viên nước ngoài chia sẻ, đăng lại, tạo sự lan tỏa lớn trong dư luận thế giới. </w:t>
      </w:r>
    </w:p>
    <w:p w14:paraId="244DF1C0" w14:textId="207B92E4" w:rsidR="00C6372A" w:rsidRPr="00BB5CFE" w:rsidRDefault="00C6372A" w:rsidP="00BB5CFE">
      <w:pPr>
        <w:spacing w:before="60" w:after="0" w:line="240" w:lineRule="auto"/>
        <w:ind w:firstLine="567"/>
        <w:jc w:val="both"/>
        <w:rPr>
          <w:rFonts w:ascii="Times New Roman" w:hAnsi="Times New Roman" w:cs="Times New Roman"/>
          <w:sz w:val="28"/>
          <w:szCs w:val="28"/>
        </w:rPr>
      </w:pPr>
      <w:r w:rsidRPr="00BB5CFE">
        <w:rPr>
          <w:rFonts w:ascii="Times New Roman" w:hAnsi="Times New Roman" w:cs="Times New Roman"/>
          <w:sz w:val="28"/>
          <w:szCs w:val="28"/>
        </w:rPr>
        <w:t>Một số nhiệm vụ quan trọng cũng được bố trí cơ sơ vật chất, trang thiết bị theo từng đề án riêng. Cụ thể, Chương trình mục tiêu quốc gia do Bộ TTTT triển khai đã được thực hiện tại một số tỉnh vùng biên giới để xây dựng cụm TTĐN tại khu vực biên giới, cửa khẩu nhằm tuyên truyền chủ trương, đường lối của Đảng, chính sách, pháp luật của Nhà nước đến với người dân các nước láng giềng, du khách và bạn bè quốc tế. Năm 2022, Bộ TTTT đã ban hành Thông tư số 06/2022/TT-BTTTT ngày 30/6/2022 hướng dẫn thực hiện Dự án Truyền thông và giảm nghèo về thông tin thuộc Chương trình mục tiêu quốc gia giảm nghèo bền vững giai đoạn 2021-2025, trong đó có hướng dẫn về việc thiết lập các cụm thông tin điện tử công cộng phục vụ thông tin, tuyên truyền đối ngoại tại cửa khẩu biên giới và cung cấp nội dung thông tin phục vụ tuyên truyền ở các xã biên giới.</w:t>
      </w:r>
    </w:p>
    <w:p w14:paraId="5D401D4D" w14:textId="4A7CC639" w:rsidR="00C6372A" w:rsidRPr="00BB5CFE" w:rsidRDefault="00E102A8" w:rsidP="00BB5CFE">
      <w:pPr>
        <w:spacing w:before="60" w:after="0" w:line="240" w:lineRule="auto"/>
        <w:ind w:firstLine="567"/>
        <w:jc w:val="both"/>
        <w:rPr>
          <w:rFonts w:ascii="Times New Roman" w:hAnsi="Times New Roman" w:cs="Times New Roman"/>
          <w:b/>
          <w:bCs/>
          <w:i/>
          <w:sz w:val="28"/>
          <w:szCs w:val="28"/>
        </w:rPr>
      </w:pPr>
      <w:r w:rsidRPr="00BB5CFE">
        <w:rPr>
          <w:rFonts w:ascii="Times New Roman" w:hAnsi="Times New Roman" w:cs="Times New Roman"/>
          <w:b/>
          <w:bCs/>
          <w:i/>
          <w:sz w:val="28"/>
          <w:szCs w:val="28"/>
          <w:lang w:val="en-US"/>
        </w:rPr>
        <w:t>2.</w:t>
      </w:r>
      <w:r w:rsidR="002F7171" w:rsidRPr="00BB5CFE">
        <w:rPr>
          <w:rFonts w:ascii="Times New Roman" w:hAnsi="Times New Roman" w:cs="Times New Roman"/>
          <w:b/>
          <w:bCs/>
          <w:i/>
          <w:sz w:val="28"/>
          <w:szCs w:val="28"/>
          <w:lang w:val="en-US"/>
        </w:rPr>
        <w:t xml:space="preserve">5.2. </w:t>
      </w:r>
      <w:r w:rsidR="00C6372A" w:rsidRPr="00BB5CFE">
        <w:rPr>
          <w:rFonts w:ascii="Times New Roman" w:hAnsi="Times New Roman" w:cs="Times New Roman"/>
          <w:b/>
          <w:bCs/>
          <w:i/>
          <w:sz w:val="28"/>
          <w:szCs w:val="28"/>
        </w:rPr>
        <w:t>Kinh phí cho hoạt động TTĐN</w:t>
      </w:r>
    </w:p>
    <w:p w14:paraId="7FB108E8" w14:textId="615960BC" w:rsidR="00C6372A" w:rsidRPr="00BB5CFE" w:rsidRDefault="003C6EAC" w:rsidP="00BB5CFE">
      <w:pPr>
        <w:spacing w:before="60" w:after="0" w:line="240" w:lineRule="auto"/>
        <w:ind w:firstLine="567"/>
        <w:jc w:val="both"/>
        <w:rPr>
          <w:rFonts w:ascii="Times New Roman" w:hAnsi="Times New Roman" w:cs="Times New Roman"/>
          <w:sz w:val="28"/>
          <w:szCs w:val="28"/>
        </w:rPr>
      </w:pPr>
      <w:r w:rsidRPr="00BB5CFE">
        <w:rPr>
          <w:rFonts w:ascii="Times New Roman" w:hAnsi="Times New Roman" w:cs="Times New Roman"/>
          <w:sz w:val="28"/>
          <w:szCs w:val="28"/>
          <w:lang w:val="en-US"/>
        </w:rPr>
        <w:t>Định kỳ h</w:t>
      </w:r>
      <w:r w:rsidR="00527C93" w:rsidRPr="00BB5CFE">
        <w:rPr>
          <w:rFonts w:ascii="Times New Roman" w:hAnsi="Times New Roman" w:cs="Times New Roman"/>
          <w:sz w:val="28"/>
          <w:szCs w:val="28"/>
          <w:lang w:val="en-US"/>
        </w:rPr>
        <w:t>ằ</w:t>
      </w:r>
      <w:r w:rsidRPr="00BB5CFE">
        <w:rPr>
          <w:rFonts w:ascii="Times New Roman" w:hAnsi="Times New Roman" w:cs="Times New Roman"/>
          <w:sz w:val="28"/>
          <w:szCs w:val="28"/>
          <w:lang w:val="en-US"/>
        </w:rPr>
        <w:t>ng năm,</w:t>
      </w:r>
      <w:r w:rsidR="00C6372A" w:rsidRPr="00BB5CFE">
        <w:rPr>
          <w:rFonts w:ascii="Times New Roman" w:hAnsi="Times New Roman" w:cs="Times New Roman"/>
          <w:sz w:val="28"/>
          <w:szCs w:val="28"/>
        </w:rPr>
        <w:t xml:space="preserve"> căn cứ </w:t>
      </w:r>
      <w:r w:rsidRPr="00BB5CFE">
        <w:rPr>
          <w:rFonts w:ascii="Times New Roman" w:hAnsi="Times New Roman" w:cs="Times New Roman"/>
          <w:sz w:val="28"/>
          <w:szCs w:val="28"/>
          <w:lang w:val="en-US"/>
        </w:rPr>
        <w:t>kế hoạch triển khai công tác</w:t>
      </w:r>
      <w:r w:rsidR="00C6372A" w:rsidRPr="00BB5CFE">
        <w:rPr>
          <w:rFonts w:ascii="Times New Roman" w:hAnsi="Times New Roman" w:cs="Times New Roman"/>
          <w:sz w:val="28"/>
          <w:szCs w:val="28"/>
        </w:rPr>
        <w:t xml:space="preserve"> TTĐN, các bộ, cơ quan trung ương đã xây dựng dự toán chi ngân sách nhà nước gửi Bộ Tài chính; căn cứ vào khả năng cân đối của ngân sách nhà nước, Bộ Tài chính tổng hợp trình cấp có thẩm quyền quyết định giao dự toán.</w:t>
      </w:r>
    </w:p>
    <w:p w14:paraId="45AFA8BD" w14:textId="1EF69FA6" w:rsidR="00C6372A" w:rsidRPr="00BB5CFE" w:rsidRDefault="00C6372A" w:rsidP="00BB5CFE">
      <w:pPr>
        <w:spacing w:before="60" w:after="0" w:line="240" w:lineRule="auto"/>
        <w:ind w:firstLine="567"/>
        <w:jc w:val="both"/>
        <w:rPr>
          <w:rFonts w:ascii="Times New Roman" w:hAnsi="Times New Roman" w:cs="Times New Roman"/>
          <w:sz w:val="28"/>
          <w:szCs w:val="28"/>
        </w:rPr>
      </w:pPr>
      <w:r w:rsidRPr="00BB5CFE">
        <w:rPr>
          <w:rFonts w:ascii="Times New Roman" w:hAnsi="Times New Roman" w:cs="Times New Roman"/>
          <w:sz w:val="28"/>
          <w:szCs w:val="28"/>
        </w:rPr>
        <w:t>Căn cứ tổng dự toán chi thường xuyên ngân sách nhà nước được cơ quan có thẩm quyền giao, các bộ, cơ quan trung ương</w:t>
      </w:r>
      <w:r w:rsidR="003C6EAC" w:rsidRPr="00BB5CFE">
        <w:rPr>
          <w:rFonts w:ascii="Times New Roman" w:hAnsi="Times New Roman" w:cs="Times New Roman"/>
          <w:sz w:val="28"/>
          <w:szCs w:val="28"/>
          <w:lang w:val="en-US"/>
        </w:rPr>
        <w:t xml:space="preserve"> </w:t>
      </w:r>
      <w:r w:rsidRPr="00BB5CFE">
        <w:rPr>
          <w:rFonts w:ascii="Times New Roman" w:hAnsi="Times New Roman" w:cs="Times New Roman"/>
          <w:sz w:val="28"/>
          <w:szCs w:val="28"/>
        </w:rPr>
        <w:t>đã chủ động bố trí kinh phí cho hoạt động TTĐN, trong đó chủ yếu thực hiện từ: (1) nguồn kinh phí chi thường xuyên cho sự nghiệp văn hóa - thông tin; (2) nguồn kinh phí cấp riêng cho các Đề án; (3) lồng ghép trong các hoạt động thường xuyên của cơ quan qua nguồn kinh phí đối ngoại và các hoạt động khác</w:t>
      </w:r>
      <w:r w:rsidRPr="00BB5CFE">
        <w:rPr>
          <w:rStyle w:val="FootnoteReference"/>
          <w:rFonts w:ascii="Times New Roman" w:hAnsi="Times New Roman" w:cs="Times New Roman"/>
          <w:sz w:val="28"/>
          <w:szCs w:val="28"/>
        </w:rPr>
        <w:footnoteReference w:id="5"/>
      </w:r>
      <w:r w:rsidRPr="00BB5CFE">
        <w:rPr>
          <w:rFonts w:ascii="Times New Roman" w:hAnsi="Times New Roman" w:cs="Times New Roman"/>
          <w:sz w:val="28"/>
          <w:szCs w:val="28"/>
        </w:rPr>
        <w:t xml:space="preserve">. </w:t>
      </w:r>
    </w:p>
    <w:p w14:paraId="465F8715" w14:textId="27F21A61" w:rsidR="00484B52" w:rsidRPr="00BB5CFE" w:rsidRDefault="00E102A8" w:rsidP="00BB5CFE">
      <w:pPr>
        <w:spacing w:before="60" w:after="0" w:line="240" w:lineRule="auto"/>
        <w:ind w:firstLine="567"/>
        <w:jc w:val="both"/>
        <w:rPr>
          <w:rFonts w:ascii="Times New Roman" w:eastAsia="Times New Roman" w:hAnsi="Times New Roman" w:cs="Times New Roman"/>
          <w:b/>
          <w:bCs/>
          <w:sz w:val="28"/>
          <w:szCs w:val="28"/>
          <w:lang w:val="en-US"/>
        </w:rPr>
      </w:pPr>
      <w:r w:rsidRPr="00BB5CFE">
        <w:rPr>
          <w:rFonts w:ascii="Times New Roman" w:eastAsia="Times New Roman" w:hAnsi="Times New Roman" w:cs="Times New Roman"/>
          <w:b/>
          <w:bCs/>
          <w:sz w:val="28"/>
          <w:szCs w:val="28"/>
          <w:lang w:val="en-US"/>
        </w:rPr>
        <w:t>3. Khó khăn, vướng mắc và nguyên nhân</w:t>
      </w:r>
    </w:p>
    <w:p w14:paraId="2BC5F05D" w14:textId="7FB90E96" w:rsidR="00E5717D" w:rsidRPr="00BB5CFE" w:rsidRDefault="00E102A8" w:rsidP="00BB5CFE">
      <w:pPr>
        <w:spacing w:before="60" w:after="0" w:line="240" w:lineRule="auto"/>
        <w:ind w:firstLine="567"/>
        <w:jc w:val="both"/>
        <w:rPr>
          <w:rFonts w:ascii="Times New Roman" w:eastAsia="Times New Roman" w:hAnsi="Times New Roman" w:cs="Times New Roman"/>
          <w:b/>
          <w:bCs/>
          <w:sz w:val="28"/>
          <w:szCs w:val="28"/>
          <w:lang w:val="en-US"/>
        </w:rPr>
      </w:pPr>
      <w:r w:rsidRPr="00BB5CFE">
        <w:rPr>
          <w:rFonts w:ascii="Times New Roman" w:eastAsia="Times New Roman" w:hAnsi="Times New Roman" w:cs="Times New Roman"/>
          <w:b/>
          <w:bCs/>
          <w:sz w:val="28"/>
          <w:szCs w:val="28"/>
          <w:lang w:val="en-US"/>
        </w:rPr>
        <w:t>3.</w:t>
      </w:r>
      <w:r w:rsidR="00AA18D6" w:rsidRPr="00BB5CFE">
        <w:rPr>
          <w:rFonts w:ascii="Times New Roman" w:eastAsia="Times New Roman" w:hAnsi="Times New Roman" w:cs="Times New Roman"/>
          <w:b/>
          <w:bCs/>
          <w:sz w:val="28"/>
          <w:szCs w:val="28"/>
          <w:lang w:val="en-US"/>
        </w:rPr>
        <w:t xml:space="preserve">1. </w:t>
      </w:r>
      <w:r w:rsidR="00E5717D" w:rsidRPr="00BB5CFE">
        <w:rPr>
          <w:rFonts w:ascii="Times New Roman" w:eastAsia="Times New Roman" w:hAnsi="Times New Roman" w:cs="Times New Roman"/>
          <w:b/>
          <w:bCs/>
          <w:sz w:val="28"/>
          <w:szCs w:val="28"/>
          <w:lang w:val="en-US"/>
        </w:rPr>
        <w:t>Khó khăn, hạn chế</w:t>
      </w:r>
    </w:p>
    <w:p w14:paraId="760EA3DB" w14:textId="77777777" w:rsidR="00527C93" w:rsidRPr="00BB5CFE" w:rsidRDefault="00527C93" w:rsidP="00BB5CFE">
      <w:pPr>
        <w:spacing w:before="60" w:after="0" w:line="240" w:lineRule="auto"/>
        <w:ind w:firstLine="567"/>
        <w:jc w:val="both"/>
        <w:rPr>
          <w:rFonts w:ascii="Times New Roman" w:eastAsia="Times New Roman" w:hAnsi="Times New Roman" w:cs="Times New Roman"/>
          <w:sz w:val="28"/>
          <w:szCs w:val="28"/>
          <w:lang w:val="en-US"/>
        </w:rPr>
      </w:pPr>
      <w:r w:rsidRPr="00BB5CFE">
        <w:rPr>
          <w:rFonts w:ascii="Times New Roman" w:eastAsia="Times New Roman" w:hAnsi="Times New Roman" w:cs="Times New Roman"/>
          <w:sz w:val="28"/>
          <w:szCs w:val="28"/>
          <w:lang w:val="en-US"/>
        </w:rPr>
        <w:t xml:space="preserve">- Việc tổ chức thực hiện chưa đồng đều giữa các bộ, ngành; cơ chế phối hợp liên ngành trong một số trường hợp còn thiếu chặt chẽ, kịp thời. Việc trao đổi, </w:t>
      </w:r>
      <w:r w:rsidRPr="00BB5CFE">
        <w:rPr>
          <w:rFonts w:ascii="Times New Roman" w:eastAsia="Times New Roman" w:hAnsi="Times New Roman" w:cs="Times New Roman"/>
          <w:sz w:val="28"/>
          <w:szCs w:val="28"/>
          <w:lang w:val="en-US"/>
        </w:rPr>
        <w:lastRenderedPageBreak/>
        <w:t>cung cấp thông tin giữa các bộ, ngành trong xử lý các vấn đề nhạy cảm, thông tin sai lệch có lúc còn chưa đồng bộ; quy trình phối hợp chưa thật sự linh hoạt, ảnh hưởng đến tính kịp thời và hiệu quả của hoạt động TTĐN.</w:t>
      </w:r>
    </w:p>
    <w:p w14:paraId="1B3BEEFF" w14:textId="0124F00E" w:rsidR="00484B52" w:rsidRPr="00BB5CFE" w:rsidRDefault="00AA18D6" w:rsidP="00BB5CFE">
      <w:pPr>
        <w:spacing w:before="60" w:after="0" w:line="240" w:lineRule="auto"/>
        <w:ind w:firstLine="567"/>
        <w:jc w:val="both"/>
        <w:rPr>
          <w:rFonts w:ascii="Times New Roman" w:eastAsia="Times New Roman" w:hAnsi="Times New Roman" w:cs="Times New Roman"/>
          <w:sz w:val="28"/>
          <w:szCs w:val="28"/>
          <w:lang w:val="en-US"/>
        </w:rPr>
      </w:pPr>
      <w:r w:rsidRPr="00BB5CFE">
        <w:rPr>
          <w:rFonts w:ascii="Times New Roman" w:eastAsia="Times New Roman" w:hAnsi="Times New Roman" w:cs="Times New Roman"/>
          <w:sz w:val="28"/>
          <w:szCs w:val="28"/>
          <w:lang w:val="en-US"/>
        </w:rPr>
        <w:t xml:space="preserve">- </w:t>
      </w:r>
      <w:r w:rsidR="00484B52" w:rsidRPr="00BB5CFE">
        <w:rPr>
          <w:rFonts w:ascii="Times New Roman" w:eastAsia="Times New Roman" w:hAnsi="Times New Roman" w:cs="Times New Roman"/>
          <w:sz w:val="28"/>
          <w:szCs w:val="28"/>
          <w:lang w:val="en-US"/>
        </w:rPr>
        <w:t>Việc ứng dụng công nghệ thông tin, chuyển đổi số trong hoạt động TTĐN còn hạn chế, hệ thống dữ liệu TTĐN chưa được xây dựng đồng bộ, thiếu tính kết nối và chia sẻ</w:t>
      </w:r>
      <w:r w:rsidR="00527C93" w:rsidRPr="00BB5CFE">
        <w:rPr>
          <w:rFonts w:ascii="Times New Roman" w:eastAsia="Times New Roman" w:hAnsi="Times New Roman" w:cs="Times New Roman"/>
          <w:sz w:val="28"/>
          <w:szCs w:val="28"/>
          <w:lang w:val="en-US"/>
        </w:rPr>
        <w:t>.</w:t>
      </w:r>
    </w:p>
    <w:p w14:paraId="082DA931" w14:textId="1C1858AD" w:rsidR="00AA18D6" w:rsidRPr="00BB5CFE" w:rsidRDefault="00AA18D6" w:rsidP="00BB5CFE">
      <w:pPr>
        <w:spacing w:before="60" w:after="0" w:line="240" w:lineRule="auto"/>
        <w:ind w:firstLine="567"/>
        <w:jc w:val="both"/>
        <w:rPr>
          <w:rFonts w:ascii="Times New Roman" w:eastAsia="Times New Roman" w:hAnsi="Times New Roman" w:cs="Times New Roman"/>
          <w:sz w:val="28"/>
          <w:szCs w:val="28"/>
          <w:lang w:val="en-US"/>
        </w:rPr>
      </w:pPr>
      <w:r w:rsidRPr="00BB5CFE">
        <w:rPr>
          <w:rFonts w:ascii="Times New Roman" w:eastAsia="Times New Roman" w:hAnsi="Times New Roman" w:cs="Times New Roman"/>
          <w:sz w:val="28"/>
          <w:szCs w:val="28"/>
          <w:lang w:val="en-US"/>
        </w:rPr>
        <w:t xml:space="preserve">- </w:t>
      </w:r>
      <w:r w:rsidR="00527C93" w:rsidRPr="00BB5CFE">
        <w:rPr>
          <w:rFonts w:ascii="Times New Roman" w:eastAsia="Times New Roman" w:hAnsi="Times New Roman" w:cs="Times New Roman"/>
          <w:sz w:val="28"/>
          <w:szCs w:val="28"/>
          <w:lang w:val="en-US"/>
        </w:rPr>
        <w:t>Việc cung cấp thông tin bằng tiếng nước ngoài còn ít, chưa đáp ứng yêu cầu tiếp cận của cộng đồng quốc tế. C</w:t>
      </w:r>
      <w:r w:rsidR="00A86EDD" w:rsidRPr="00BB5CFE">
        <w:rPr>
          <w:rFonts w:ascii="Times New Roman" w:eastAsia="Times New Roman" w:hAnsi="Times New Roman" w:cs="Times New Roman"/>
          <w:sz w:val="28"/>
          <w:szCs w:val="28"/>
          <w:lang w:val="en-US"/>
        </w:rPr>
        <w:t xml:space="preserve">ác sản phẩm, tài liệu </w:t>
      </w:r>
      <w:r w:rsidR="00187EB8" w:rsidRPr="00BB5CFE">
        <w:rPr>
          <w:rFonts w:ascii="Times New Roman" w:eastAsia="Times New Roman" w:hAnsi="Times New Roman" w:cs="Times New Roman"/>
          <w:sz w:val="28"/>
          <w:szCs w:val="28"/>
          <w:lang w:val="en-US"/>
        </w:rPr>
        <w:t>bằng tiếng dân tộc thiểu số chưa nhiều về nội dung, chưa phong phú về hình thức thể hiện.</w:t>
      </w:r>
      <w:r w:rsidR="00A86EDD" w:rsidRPr="00BB5CFE">
        <w:rPr>
          <w:rFonts w:ascii="Times New Roman" w:eastAsia="Times New Roman" w:hAnsi="Times New Roman" w:cs="Times New Roman"/>
          <w:sz w:val="28"/>
          <w:szCs w:val="28"/>
          <w:lang w:val="en-US"/>
        </w:rPr>
        <w:t xml:space="preserve"> </w:t>
      </w:r>
    </w:p>
    <w:p w14:paraId="00E27D9F" w14:textId="16E815E5" w:rsidR="00E5717D" w:rsidRPr="00BB5CFE" w:rsidRDefault="00E102A8" w:rsidP="00BB5CFE">
      <w:pPr>
        <w:spacing w:before="60" w:after="0" w:line="240" w:lineRule="auto"/>
        <w:ind w:firstLine="567"/>
        <w:jc w:val="both"/>
        <w:rPr>
          <w:rFonts w:ascii="Times New Roman" w:eastAsia="Times New Roman" w:hAnsi="Times New Roman" w:cs="Times New Roman"/>
          <w:b/>
          <w:bCs/>
          <w:sz w:val="28"/>
          <w:szCs w:val="28"/>
          <w:lang w:val="en-US"/>
        </w:rPr>
      </w:pPr>
      <w:r w:rsidRPr="00BB5CFE">
        <w:rPr>
          <w:rFonts w:ascii="Times New Roman" w:eastAsia="Times New Roman" w:hAnsi="Times New Roman" w:cs="Times New Roman"/>
          <w:b/>
          <w:bCs/>
          <w:sz w:val="28"/>
          <w:szCs w:val="28"/>
          <w:lang w:val="en-US"/>
        </w:rPr>
        <w:t>3.</w:t>
      </w:r>
      <w:r w:rsidR="0061306F" w:rsidRPr="00BB5CFE">
        <w:rPr>
          <w:rFonts w:ascii="Times New Roman" w:eastAsia="Times New Roman" w:hAnsi="Times New Roman" w:cs="Times New Roman"/>
          <w:b/>
          <w:bCs/>
          <w:sz w:val="28"/>
          <w:szCs w:val="28"/>
          <w:lang w:val="en-US"/>
        </w:rPr>
        <w:t xml:space="preserve">2. </w:t>
      </w:r>
      <w:r w:rsidR="00E5717D" w:rsidRPr="00BB5CFE">
        <w:rPr>
          <w:rFonts w:ascii="Times New Roman" w:eastAsia="Times New Roman" w:hAnsi="Times New Roman" w:cs="Times New Roman"/>
          <w:b/>
          <w:bCs/>
          <w:sz w:val="28"/>
          <w:szCs w:val="28"/>
          <w:lang w:val="en-US"/>
        </w:rPr>
        <w:t>Nguyên nhân</w:t>
      </w:r>
    </w:p>
    <w:p w14:paraId="04C1C015" w14:textId="668E7BF3" w:rsidR="0061306F" w:rsidRPr="00BB5CFE" w:rsidRDefault="00247C85" w:rsidP="00BB5CFE">
      <w:pPr>
        <w:spacing w:before="60" w:after="0" w:line="240" w:lineRule="auto"/>
        <w:ind w:firstLine="567"/>
        <w:jc w:val="both"/>
        <w:rPr>
          <w:rFonts w:ascii="Times New Roman" w:eastAsia="Times New Roman" w:hAnsi="Times New Roman" w:cs="Times New Roman"/>
          <w:sz w:val="28"/>
          <w:szCs w:val="28"/>
          <w:lang w:val="en-US"/>
        </w:rPr>
      </w:pPr>
      <w:r w:rsidRPr="00BB5CFE">
        <w:rPr>
          <w:rFonts w:ascii="Times New Roman" w:eastAsia="Times New Roman" w:hAnsi="Times New Roman" w:cs="Times New Roman"/>
          <w:sz w:val="28"/>
          <w:szCs w:val="28"/>
          <w:lang w:val="en-US"/>
        </w:rPr>
        <w:t xml:space="preserve">- </w:t>
      </w:r>
      <w:r w:rsidR="00D36714" w:rsidRPr="00BB5CFE">
        <w:rPr>
          <w:rFonts w:ascii="Times New Roman" w:eastAsia="Times New Roman" w:hAnsi="Times New Roman" w:cs="Times New Roman"/>
          <w:sz w:val="28"/>
          <w:szCs w:val="28"/>
          <w:lang w:val="en-US"/>
        </w:rPr>
        <w:t>Nhân sự/ đầu mối</w:t>
      </w:r>
      <w:r w:rsidR="009E34DF" w:rsidRPr="00BB5CFE">
        <w:rPr>
          <w:rFonts w:ascii="Times New Roman" w:eastAsia="Times New Roman" w:hAnsi="Times New Roman" w:cs="Times New Roman"/>
          <w:sz w:val="28"/>
          <w:szCs w:val="28"/>
          <w:lang w:val="en-US"/>
        </w:rPr>
        <w:t xml:space="preserve"> phụ trách công tác TTĐN</w:t>
      </w:r>
      <w:r w:rsidR="00D36714" w:rsidRPr="00BB5CFE">
        <w:rPr>
          <w:rFonts w:ascii="Times New Roman" w:eastAsia="Times New Roman" w:hAnsi="Times New Roman" w:cs="Times New Roman"/>
          <w:sz w:val="28"/>
          <w:szCs w:val="28"/>
          <w:lang w:val="en-US"/>
        </w:rPr>
        <w:t xml:space="preserve"> ở các bộ, cơ quan ngang bộ, nhất là sau tinh gọn bộ máy, </w:t>
      </w:r>
      <w:r w:rsidR="009E34DF" w:rsidRPr="00BB5CFE">
        <w:rPr>
          <w:rFonts w:ascii="Times New Roman" w:eastAsia="Times New Roman" w:hAnsi="Times New Roman" w:cs="Times New Roman"/>
          <w:sz w:val="28"/>
          <w:szCs w:val="28"/>
          <w:lang w:val="en-US"/>
        </w:rPr>
        <w:t>chủ yếu là kiêm nhiệm</w:t>
      </w:r>
      <w:r w:rsidR="00D36714" w:rsidRPr="00BB5CFE">
        <w:rPr>
          <w:rFonts w:ascii="Times New Roman" w:eastAsia="Times New Roman" w:hAnsi="Times New Roman" w:cs="Times New Roman"/>
          <w:sz w:val="28"/>
          <w:szCs w:val="28"/>
          <w:lang w:val="en-US"/>
        </w:rPr>
        <w:t>, có sự biến động lớn</w:t>
      </w:r>
      <w:r w:rsidR="009E34DF" w:rsidRPr="00BB5CFE">
        <w:rPr>
          <w:rFonts w:ascii="Times New Roman" w:eastAsia="Times New Roman" w:hAnsi="Times New Roman" w:cs="Times New Roman"/>
          <w:sz w:val="28"/>
          <w:szCs w:val="28"/>
          <w:lang w:val="en-US"/>
        </w:rPr>
        <w:t>; n</w:t>
      </w:r>
      <w:r w:rsidRPr="00BB5CFE">
        <w:rPr>
          <w:rFonts w:ascii="Times New Roman" w:eastAsia="Times New Roman" w:hAnsi="Times New Roman" w:cs="Times New Roman"/>
          <w:sz w:val="28"/>
          <w:szCs w:val="28"/>
          <w:lang w:val="en-US"/>
        </w:rPr>
        <w:t>ăng lực đội ngũ làm công tác TTĐN chưa đồng đều, còn thiếu kỹ năng chuyên sâu về TTĐN, kỹ năng truyền thông hiện đại, ngoại ngữ và khả năng xử lý thông tin nhạy cảm; công tác đào tạo, bồi dưỡng tuy đã được quan tâm nhưng chưa đáp ứng đầy đủ yêu cầu thực tiễn</w:t>
      </w:r>
      <w:r w:rsidR="009E34DF" w:rsidRPr="00BB5CFE">
        <w:rPr>
          <w:rFonts w:ascii="Times New Roman" w:eastAsia="Times New Roman" w:hAnsi="Times New Roman" w:cs="Times New Roman"/>
          <w:sz w:val="28"/>
          <w:szCs w:val="28"/>
          <w:lang w:val="en-US"/>
        </w:rPr>
        <w:t>; đặc biệt thiếu nhân lực có khả năng ứng dụng công nghệ thông tin vào các hoạt động TTĐN.</w:t>
      </w:r>
    </w:p>
    <w:p w14:paraId="55D3D2D0" w14:textId="48BF4BEE" w:rsidR="00484B52" w:rsidRPr="00BB5CFE" w:rsidRDefault="009E34DF" w:rsidP="00BB5CFE">
      <w:pPr>
        <w:spacing w:before="60" w:after="0" w:line="240" w:lineRule="auto"/>
        <w:ind w:firstLine="567"/>
        <w:jc w:val="both"/>
        <w:rPr>
          <w:rFonts w:ascii="Times New Roman" w:eastAsia="Times New Roman" w:hAnsi="Times New Roman" w:cs="Times New Roman"/>
          <w:sz w:val="28"/>
          <w:szCs w:val="28"/>
          <w:lang w:val="en-US"/>
        </w:rPr>
      </w:pPr>
      <w:r w:rsidRPr="00BB5CFE">
        <w:rPr>
          <w:rFonts w:ascii="Times New Roman" w:eastAsia="Times New Roman" w:hAnsi="Times New Roman" w:cs="Times New Roman"/>
          <w:sz w:val="28"/>
          <w:szCs w:val="28"/>
          <w:lang w:val="en-US"/>
        </w:rPr>
        <w:t xml:space="preserve">- </w:t>
      </w:r>
      <w:r w:rsidR="00AB29A1" w:rsidRPr="00BB5CFE">
        <w:rPr>
          <w:rFonts w:ascii="Times New Roman" w:eastAsia="Times New Roman" w:hAnsi="Times New Roman" w:cs="Times New Roman"/>
          <w:sz w:val="28"/>
          <w:szCs w:val="28"/>
          <w:lang w:val="en-US"/>
        </w:rPr>
        <w:t xml:space="preserve">Hạ tầng công nghệ thông tin và cơ sở dữ liệu phục vụ TTĐN chưa được đầu tư đồng bộ, chưa hình thành được nền tảng số tích hợp, có khả năng khai thác, chia sẻ rộng rãi. </w:t>
      </w:r>
      <w:r w:rsidR="00527C93" w:rsidRPr="00BB5CFE">
        <w:rPr>
          <w:rFonts w:ascii="Times New Roman" w:eastAsia="Times New Roman" w:hAnsi="Times New Roman" w:cs="Times New Roman"/>
          <w:sz w:val="28"/>
          <w:szCs w:val="28"/>
          <w:lang w:val="en-US"/>
        </w:rPr>
        <w:t xml:space="preserve">Sự phát triển của trí tuệ nhân tạo khiến thông tin giả, xấu độc đang hình thành ngày càng nhanh khiến công tác TTĐN phải đối mặt với nhiều khó khăn, thách thức. </w:t>
      </w:r>
      <w:r w:rsidR="00A86EDD" w:rsidRPr="00BB5CFE">
        <w:rPr>
          <w:rFonts w:ascii="Times New Roman" w:eastAsia="Times New Roman" w:hAnsi="Times New Roman" w:cs="Times New Roman"/>
          <w:sz w:val="28"/>
          <w:szCs w:val="28"/>
          <w:lang w:val="en-US"/>
        </w:rPr>
        <w:t>Điều kiện cơ sở vật chất, hạ tầng thông tin tại vùng đồng bào dân tộc thiểu số, miền núi, vùng sâu, vùng xa, biên giới, hải đảo còn hạn chế, ảnh hưởng trực tiếp đến phạm vi và hiệu quả triển khai công tác TTĐN.</w:t>
      </w:r>
    </w:p>
    <w:p w14:paraId="1465F227" w14:textId="03A320B0" w:rsidR="0001098B" w:rsidRPr="00BB5CFE" w:rsidRDefault="00573598" w:rsidP="00BB5CFE">
      <w:pPr>
        <w:spacing w:before="60" w:after="0" w:line="240" w:lineRule="auto"/>
        <w:ind w:firstLine="567"/>
        <w:jc w:val="both"/>
        <w:rPr>
          <w:rFonts w:ascii="Times New Roman" w:eastAsia="Times New Roman" w:hAnsi="Times New Roman" w:cs="Times New Roman"/>
          <w:sz w:val="28"/>
          <w:szCs w:val="28"/>
          <w:lang w:val="en-US"/>
        </w:rPr>
      </w:pPr>
      <w:r w:rsidRPr="00BB5CFE">
        <w:rPr>
          <w:rFonts w:ascii="Times New Roman" w:eastAsia="Times New Roman" w:hAnsi="Times New Roman" w:cs="Times New Roman"/>
          <w:sz w:val="28"/>
          <w:szCs w:val="28"/>
          <w:lang w:val="en-US"/>
        </w:rPr>
        <w:t xml:space="preserve">- </w:t>
      </w:r>
      <w:r w:rsidR="00E279DA" w:rsidRPr="00BB5CFE">
        <w:rPr>
          <w:rFonts w:ascii="Times New Roman" w:eastAsia="Times New Roman" w:hAnsi="Times New Roman" w:cs="Times New Roman"/>
          <w:sz w:val="28"/>
          <w:szCs w:val="28"/>
          <w:lang w:val="en-US"/>
        </w:rPr>
        <w:t>Một số quy định tại</w:t>
      </w:r>
      <w:r w:rsidR="0001098B" w:rsidRPr="00BB5CFE">
        <w:rPr>
          <w:rFonts w:ascii="Times New Roman" w:eastAsia="Times New Roman" w:hAnsi="Times New Roman" w:cs="Times New Roman"/>
          <w:sz w:val="28"/>
          <w:szCs w:val="28"/>
          <w:lang w:val="en-US"/>
        </w:rPr>
        <w:t xml:space="preserve"> Thông tư 0</w:t>
      </w:r>
      <w:r w:rsidR="00E279DA" w:rsidRPr="00BB5CFE">
        <w:rPr>
          <w:rFonts w:ascii="Times New Roman" w:eastAsia="Times New Roman" w:hAnsi="Times New Roman" w:cs="Times New Roman"/>
          <w:sz w:val="28"/>
          <w:szCs w:val="28"/>
          <w:lang w:val="en-US"/>
        </w:rPr>
        <w:t>2</w:t>
      </w:r>
      <w:r w:rsidR="0001098B" w:rsidRPr="00BB5CFE">
        <w:rPr>
          <w:rFonts w:ascii="Times New Roman" w:eastAsia="Times New Roman" w:hAnsi="Times New Roman" w:cs="Times New Roman"/>
          <w:sz w:val="28"/>
          <w:szCs w:val="28"/>
          <w:lang w:val="en-US"/>
        </w:rPr>
        <w:t xml:space="preserve">/2019/TT-BTTTT </w:t>
      </w:r>
      <w:r w:rsidR="00E279DA" w:rsidRPr="00BB5CFE">
        <w:rPr>
          <w:rFonts w:ascii="Times New Roman" w:eastAsia="Times New Roman" w:hAnsi="Times New Roman" w:cs="Times New Roman"/>
          <w:sz w:val="28"/>
          <w:szCs w:val="28"/>
          <w:lang w:val="en-US"/>
        </w:rPr>
        <w:t xml:space="preserve">còn bất cập: </w:t>
      </w:r>
      <w:r w:rsidR="007A6CFA" w:rsidRPr="00BB5CFE">
        <w:rPr>
          <w:rFonts w:ascii="Times New Roman" w:eastAsia="Times New Roman" w:hAnsi="Times New Roman" w:cs="Times New Roman"/>
          <w:sz w:val="28"/>
          <w:szCs w:val="28"/>
          <w:lang w:val="en-US"/>
        </w:rPr>
        <w:t xml:space="preserve">Các quy định về phạm vi hoạt động TTĐN </w:t>
      </w:r>
      <w:r w:rsidR="00E279DA" w:rsidRPr="00BB5CFE">
        <w:rPr>
          <w:rFonts w:ascii="Times New Roman" w:eastAsia="Times New Roman" w:hAnsi="Times New Roman" w:cs="Times New Roman"/>
          <w:sz w:val="28"/>
          <w:szCs w:val="28"/>
          <w:lang w:val="en-US"/>
        </w:rPr>
        <w:t xml:space="preserve">tương đối hẹp, chủ yếu tập trung </w:t>
      </w:r>
      <w:r w:rsidR="009A480B" w:rsidRPr="00BB5CFE">
        <w:rPr>
          <w:rFonts w:ascii="Times New Roman" w:eastAsia="Times New Roman" w:hAnsi="Times New Roman" w:cs="Times New Roman"/>
          <w:sz w:val="28"/>
          <w:szCs w:val="28"/>
          <w:lang w:val="en-US"/>
        </w:rPr>
        <w:t>v</w:t>
      </w:r>
      <w:r w:rsidR="00E279DA" w:rsidRPr="00BB5CFE">
        <w:rPr>
          <w:rFonts w:ascii="Times New Roman" w:eastAsia="Times New Roman" w:hAnsi="Times New Roman" w:cs="Times New Roman"/>
          <w:sz w:val="28"/>
          <w:szCs w:val="28"/>
          <w:lang w:val="en-US"/>
        </w:rPr>
        <w:t>ào các hoạt động TTĐN theo phương thức truyền thống, chưa bao quát đầy đủ các hoạt động trên môi trường số, các nền tảng xuyên biên giới và hệ sinh thái truyền thông mới đang phát triển nhanh. Một số quy định còn mang tính khung, thiếu cụ thể</w:t>
      </w:r>
      <w:r w:rsidR="004C1B39" w:rsidRPr="00BB5CFE">
        <w:rPr>
          <w:rFonts w:ascii="Times New Roman" w:eastAsia="Times New Roman" w:hAnsi="Times New Roman" w:cs="Times New Roman"/>
          <w:sz w:val="28"/>
          <w:szCs w:val="28"/>
          <w:lang w:val="en-US"/>
        </w:rPr>
        <w:t>, đặc biệt là quy định về trách nhiệm và cơ chế phối hợp giữa các bộ, ngành, địa phương c</w:t>
      </w:r>
      <w:r w:rsidR="009A480B" w:rsidRPr="00BB5CFE">
        <w:rPr>
          <w:rFonts w:ascii="Times New Roman" w:eastAsia="Times New Roman" w:hAnsi="Times New Roman" w:cs="Times New Roman"/>
          <w:sz w:val="28"/>
          <w:szCs w:val="28"/>
          <w:lang w:val="en-US"/>
        </w:rPr>
        <w:t>h</w:t>
      </w:r>
      <w:r w:rsidR="004C1B39" w:rsidRPr="00BB5CFE">
        <w:rPr>
          <w:rFonts w:ascii="Times New Roman" w:eastAsia="Times New Roman" w:hAnsi="Times New Roman" w:cs="Times New Roman"/>
          <w:sz w:val="28"/>
          <w:szCs w:val="28"/>
          <w:lang w:val="en-US"/>
        </w:rPr>
        <w:t>ưa có tính ràng buộc rõ ràng.</w:t>
      </w:r>
    </w:p>
    <w:p w14:paraId="2001C5A6" w14:textId="609CC00A" w:rsidR="009E34DF" w:rsidRPr="00BB5CFE" w:rsidRDefault="009E34DF" w:rsidP="00BB5CFE">
      <w:pPr>
        <w:spacing w:before="60" w:after="0" w:line="240" w:lineRule="auto"/>
        <w:ind w:firstLine="567"/>
        <w:jc w:val="both"/>
        <w:rPr>
          <w:rFonts w:ascii="Times New Roman" w:eastAsia="Times New Roman" w:hAnsi="Times New Roman" w:cs="Times New Roman"/>
          <w:sz w:val="28"/>
          <w:szCs w:val="28"/>
          <w:lang w:val="en-US"/>
        </w:rPr>
      </w:pPr>
      <w:r w:rsidRPr="00BB5CFE">
        <w:rPr>
          <w:rFonts w:ascii="Times New Roman" w:eastAsia="Times New Roman" w:hAnsi="Times New Roman" w:cs="Times New Roman"/>
          <w:sz w:val="28"/>
          <w:szCs w:val="28"/>
          <w:lang w:val="en-US"/>
        </w:rPr>
        <w:t>- Nhà nước chưa xác lập được một khoản kinh phí ổn định, thường xuyên cho các hoạt động TTĐN; kinh phí bố trí cho hoạt động TTĐN của các bộ, ngành chủ yếu lồng ghép trong các chương trình đề án khác.</w:t>
      </w:r>
    </w:p>
    <w:p w14:paraId="78803544" w14:textId="4F60F447" w:rsidR="00E102A8" w:rsidRPr="00BB5CFE" w:rsidRDefault="00E102A8" w:rsidP="00BB5CFE">
      <w:pPr>
        <w:spacing w:before="60" w:after="0" w:line="240" w:lineRule="auto"/>
        <w:ind w:firstLine="567"/>
        <w:jc w:val="both"/>
        <w:rPr>
          <w:rFonts w:ascii="Times New Roman" w:eastAsia="Times New Roman" w:hAnsi="Times New Roman" w:cs="Times New Roman"/>
          <w:b/>
          <w:bCs/>
          <w:sz w:val="28"/>
          <w:szCs w:val="28"/>
          <w:lang w:val="en-US"/>
        </w:rPr>
      </w:pPr>
      <w:r w:rsidRPr="00BB5CFE">
        <w:rPr>
          <w:rFonts w:ascii="Times New Roman" w:eastAsia="Times New Roman" w:hAnsi="Times New Roman" w:cs="Times New Roman"/>
          <w:b/>
          <w:bCs/>
          <w:sz w:val="28"/>
          <w:szCs w:val="28"/>
          <w:lang w:val="en-US"/>
        </w:rPr>
        <w:t>4. Những vấn đề mới phát sinh trong thực tiễn</w:t>
      </w:r>
    </w:p>
    <w:p w14:paraId="558832DD" w14:textId="5CC7ADEB" w:rsidR="00E102A8" w:rsidRPr="00BB5CFE" w:rsidRDefault="0099221C" w:rsidP="00BB5CFE">
      <w:pPr>
        <w:spacing w:before="60" w:after="0" w:line="240" w:lineRule="auto"/>
        <w:ind w:firstLine="567"/>
        <w:jc w:val="both"/>
        <w:rPr>
          <w:rFonts w:ascii="Times New Roman" w:eastAsia="Times New Roman" w:hAnsi="Times New Roman" w:cs="Times New Roman"/>
          <w:sz w:val="28"/>
          <w:szCs w:val="28"/>
          <w:lang w:val="en-US"/>
        </w:rPr>
      </w:pPr>
      <w:r w:rsidRPr="00BB5CFE">
        <w:rPr>
          <w:rFonts w:ascii="Times New Roman" w:eastAsia="Times New Roman" w:hAnsi="Times New Roman" w:cs="Times New Roman"/>
          <w:sz w:val="28"/>
          <w:szCs w:val="28"/>
          <w:lang w:val="en-US"/>
        </w:rPr>
        <w:t xml:space="preserve">Trước yêu cầu chuyển đổi số, hoạt động TTĐN hiện nay không còn chỉ được thực hiện trên các loại hình, phương tiện thông tin đại chúng truyền thống mà đã mở rộng sang các nền tảng số, mạng xã hội. </w:t>
      </w:r>
      <w:r w:rsidR="00F6790E" w:rsidRPr="00BB5CFE">
        <w:rPr>
          <w:rFonts w:ascii="Times New Roman" w:eastAsia="Times New Roman" w:hAnsi="Times New Roman" w:cs="Times New Roman"/>
          <w:sz w:val="28"/>
          <w:szCs w:val="28"/>
          <w:lang w:val="en-US"/>
        </w:rPr>
        <w:t xml:space="preserve">Việc bổ sung quy định về dữ liệu </w:t>
      </w:r>
      <w:r w:rsidRPr="00BB5CFE">
        <w:rPr>
          <w:rFonts w:ascii="Times New Roman" w:eastAsia="Times New Roman" w:hAnsi="Times New Roman" w:cs="Times New Roman"/>
          <w:sz w:val="28"/>
          <w:szCs w:val="28"/>
          <w:lang w:val="en-US"/>
        </w:rPr>
        <w:t>TTĐN</w:t>
      </w:r>
      <w:r w:rsidR="00F6790E" w:rsidRPr="00BB5CFE">
        <w:rPr>
          <w:rFonts w:ascii="Times New Roman" w:eastAsia="Times New Roman" w:hAnsi="Times New Roman" w:cs="Times New Roman"/>
          <w:sz w:val="28"/>
          <w:szCs w:val="28"/>
          <w:lang w:val="en-US"/>
        </w:rPr>
        <w:t xml:space="preserve">, trách nhiệm quản lý, kết nối, chia sẻ dữ liệu </w:t>
      </w:r>
      <w:r w:rsidRPr="00BB5CFE">
        <w:rPr>
          <w:rFonts w:ascii="Times New Roman" w:eastAsia="Times New Roman" w:hAnsi="Times New Roman" w:cs="Times New Roman"/>
          <w:sz w:val="28"/>
          <w:szCs w:val="28"/>
          <w:lang w:val="en-US"/>
        </w:rPr>
        <w:t>là hết sức cấp thiết.</w:t>
      </w:r>
    </w:p>
    <w:p w14:paraId="26763B70" w14:textId="44475332" w:rsidR="00F6790E" w:rsidRPr="00BB5CFE" w:rsidRDefault="0099221C" w:rsidP="00BB5CFE">
      <w:pPr>
        <w:spacing w:before="60" w:after="0" w:line="240" w:lineRule="auto"/>
        <w:ind w:firstLine="567"/>
        <w:jc w:val="both"/>
        <w:rPr>
          <w:rFonts w:ascii="Times New Roman" w:eastAsia="Times New Roman" w:hAnsi="Times New Roman" w:cs="Times New Roman"/>
          <w:sz w:val="28"/>
          <w:szCs w:val="28"/>
          <w:lang w:val="en-US"/>
        </w:rPr>
      </w:pPr>
      <w:r w:rsidRPr="00BB5CFE">
        <w:rPr>
          <w:rFonts w:ascii="Times New Roman" w:eastAsia="Times New Roman" w:hAnsi="Times New Roman" w:cs="Times New Roman"/>
          <w:sz w:val="28"/>
          <w:szCs w:val="28"/>
          <w:lang w:val="en-US"/>
        </w:rPr>
        <w:t xml:space="preserve">Việc Chính phủ thực hiện việc sắp xếp, tinh gọn bộ máy còn 14 bộ, cơ quan ngang bộ; chức năng quản lý nhà nước về TTĐN được điều chuyển từ Bộ Thông tin và Truyền thông về Bộ Văn hóa, Thể thao và Du lịch và việc 05 cơ quan thuộc Chính phủ (gồm: Đài truyền hình Việt Nam, Đài Tiếng nói Việt Nam, Thông tấn </w:t>
      </w:r>
      <w:r w:rsidRPr="00BB5CFE">
        <w:rPr>
          <w:rFonts w:ascii="Times New Roman" w:eastAsia="Times New Roman" w:hAnsi="Times New Roman" w:cs="Times New Roman"/>
          <w:sz w:val="28"/>
          <w:szCs w:val="28"/>
          <w:lang w:val="en-US"/>
        </w:rPr>
        <w:lastRenderedPageBreak/>
        <w:t xml:space="preserve">xã Việt Nam, Viện Hàn lâm Khoa học xã hội Việt Nam và Viện Hàn lâm Khoa học và Công nghệ Việt Nam) được điều chuyển thành đơn vị sự nghiệp của Ban Chấp hành Trung ương Đảng </w:t>
      </w:r>
      <w:r w:rsidR="00946170" w:rsidRPr="00BB5CFE">
        <w:rPr>
          <w:rFonts w:ascii="Times New Roman" w:eastAsia="Times New Roman" w:hAnsi="Times New Roman" w:cs="Times New Roman"/>
          <w:sz w:val="28"/>
          <w:szCs w:val="28"/>
          <w:lang w:val="en-US"/>
        </w:rPr>
        <w:t>khiến các điều khoản</w:t>
      </w:r>
      <w:r w:rsidRPr="00BB5CFE">
        <w:rPr>
          <w:rFonts w:ascii="Times New Roman" w:eastAsia="Times New Roman" w:hAnsi="Times New Roman" w:cs="Times New Roman"/>
          <w:sz w:val="28"/>
          <w:szCs w:val="28"/>
          <w:lang w:val="en-US"/>
        </w:rPr>
        <w:t xml:space="preserve"> </w:t>
      </w:r>
      <w:r w:rsidR="00946170" w:rsidRPr="00BB5CFE">
        <w:rPr>
          <w:rFonts w:ascii="Times New Roman" w:eastAsia="Times New Roman" w:hAnsi="Times New Roman" w:cs="Times New Roman"/>
          <w:sz w:val="28"/>
          <w:szCs w:val="28"/>
          <w:lang w:val="en-US"/>
        </w:rPr>
        <w:t>liên quan đến cơ quan chủ trì quản lý nhà nước về T</w:t>
      </w:r>
      <w:r w:rsidR="008C38D6">
        <w:rPr>
          <w:rFonts w:ascii="Times New Roman" w:eastAsia="Times New Roman" w:hAnsi="Times New Roman" w:cs="Times New Roman"/>
          <w:sz w:val="28"/>
          <w:szCs w:val="28"/>
          <w:lang w:val="en-US"/>
        </w:rPr>
        <w:t>TĐN</w:t>
      </w:r>
      <w:bookmarkStart w:id="1" w:name="_GoBack"/>
      <w:bookmarkEnd w:id="1"/>
      <w:r w:rsidR="00946170" w:rsidRPr="00BB5CFE">
        <w:rPr>
          <w:rFonts w:ascii="Times New Roman" w:eastAsia="Times New Roman" w:hAnsi="Times New Roman" w:cs="Times New Roman"/>
          <w:sz w:val="28"/>
          <w:szCs w:val="28"/>
          <w:lang w:val="en-US"/>
        </w:rPr>
        <w:t xml:space="preserve"> không còn phù hợp, cả về tên gọi, chức năng, thẩm quyền và cơ chế phối hợp. Nếu không được sửa đổi kịp thời, sẽ gây khó khăn trong chỉ đạo, điều hành và ban hành hướng dẫn chuyên ngành</w:t>
      </w:r>
      <w:r w:rsidRPr="00BB5CFE">
        <w:rPr>
          <w:rFonts w:ascii="Times New Roman" w:eastAsia="Times New Roman" w:hAnsi="Times New Roman" w:cs="Times New Roman"/>
          <w:sz w:val="28"/>
          <w:szCs w:val="28"/>
          <w:lang w:val="en-US"/>
        </w:rPr>
        <w:t>.</w:t>
      </w:r>
    </w:p>
    <w:p w14:paraId="301BD319" w14:textId="6708F915" w:rsidR="0001098B" w:rsidRPr="00BB5CFE" w:rsidRDefault="003F728D" w:rsidP="00BB5CFE">
      <w:pPr>
        <w:spacing w:before="60" w:after="0" w:line="240" w:lineRule="auto"/>
        <w:ind w:firstLine="567"/>
        <w:jc w:val="both"/>
        <w:rPr>
          <w:rFonts w:ascii="Times New Roman" w:eastAsia="Times New Roman" w:hAnsi="Times New Roman" w:cs="Times New Roman"/>
          <w:b/>
          <w:bCs/>
          <w:sz w:val="28"/>
          <w:szCs w:val="28"/>
          <w:lang w:val="en-US"/>
        </w:rPr>
      </w:pPr>
      <w:r w:rsidRPr="00BB5CFE">
        <w:rPr>
          <w:rFonts w:ascii="Times New Roman" w:eastAsia="Times New Roman" w:hAnsi="Times New Roman" w:cs="Times New Roman"/>
          <w:b/>
          <w:bCs/>
          <w:sz w:val="28"/>
          <w:szCs w:val="28"/>
          <w:lang w:val="en-US"/>
        </w:rPr>
        <w:t xml:space="preserve">IV. </w:t>
      </w:r>
      <w:r w:rsidR="00866E55" w:rsidRPr="00BB5CFE">
        <w:rPr>
          <w:rFonts w:ascii="Times New Roman" w:eastAsia="Times New Roman" w:hAnsi="Times New Roman" w:cs="Times New Roman"/>
          <w:b/>
          <w:bCs/>
          <w:sz w:val="28"/>
          <w:szCs w:val="28"/>
          <w:lang w:val="en-US"/>
        </w:rPr>
        <w:t xml:space="preserve">ĐỀ XUẤT, </w:t>
      </w:r>
      <w:r w:rsidRPr="00BB5CFE">
        <w:rPr>
          <w:rFonts w:ascii="Times New Roman" w:eastAsia="Times New Roman" w:hAnsi="Times New Roman" w:cs="Times New Roman"/>
          <w:b/>
          <w:bCs/>
          <w:sz w:val="28"/>
          <w:szCs w:val="28"/>
          <w:lang w:val="en-US"/>
        </w:rPr>
        <w:t>KIẾN NGHỊ NỘI DUNG SỬA ĐỔI, BỔ SUNG THÔNG TƯ SỐ 02/2019/TT-BTTTT</w:t>
      </w:r>
    </w:p>
    <w:p w14:paraId="2D87FC6F" w14:textId="7EB8B46F" w:rsidR="003F728D" w:rsidRPr="00BB5CFE" w:rsidRDefault="00527C93" w:rsidP="00BB5CFE">
      <w:pPr>
        <w:spacing w:before="60" w:after="0" w:line="240" w:lineRule="auto"/>
        <w:ind w:firstLine="567"/>
        <w:jc w:val="both"/>
        <w:rPr>
          <w:rFonts w:ascii="Times New Roman" w:eastAsia="Times New Roman" w:hAnsi="Times New Roman" w:cs="Times New Roman"/>
          <w:sz w:val="28"/>
          <w:szCs w:val="28"/>
          <w:lang w:val="en-US"/>
        </w:rPr>
      </w:pPr>
      <w:r w:rsidRPr="00BB5CFE">
        <w:rPr>
          <w:rFonts w:ascii="Times New Roman" w:eastAsia="Times New Roman" w:hAnsi="Times New Roman" w:cs="Times New Roman"/>
          <w:sz w:val="28"/>
          <w:szCs w:val="28"/>
          <w:lang w:val="en-US"/>
        </w:rPr>
        <w:t>1.</w:t>
      </w:r>
      <w:r w:rsidR="003F728D" w:rsidRPr="00BB5CFE">
        <w:rPr>
          <w:rFonts w:ascii="Times New Roman" w:eastAsia="Times New Roman" w:hAnsi="Times New Roman" w:cs="Times New Roman"/>
          <w:sz w:val="28"/>
          <w:szCs w:val="28"/>
        </w:rPr>
        <w:t xml:space="preserve"> </w:t>
      </w:r>
      <w:r w:rsidR="003F728D" w:rsidRPr="00BB5CFE">
        <w:rPr>
          <w:rFonts w:ascii="Times New Roman" w:hAnsi="Times New Roman" w:cs="Times New Roman"/>
          <w:sz w:val="28"/>
          <w:szCs w:val="28"/>
        </w:rPr>
        <w:t>S</w:t>
      </w:r>
      <w:r w:rsidR="003F728D" w:rsidRPr="00BB5CFE">
        <w:rPr>
          <w:rFonts w:ascii="Times New Roman" w:eastAsia="Times New Roman" w:hAnsi="Times New Roman" w:cs="Times New Roman"/>
          <w:sz w:val="28"/>
          <w:szCs w:val="28"/>
        </w:rPr>
        <w:t xml:space="preserve">ửa đổi tên gọi của </w:t>
      </w:r>
      <w:r w:rsidR="003F728D" w:rsidRPr="00BB5CFE">
        <w:rPr>
          <w:rFonts w:ascii="Times New Roman" w:eastAsia="Times New Roman" w:hAnsi="Times New Roman" w:cs="Times New Roman"/>
          <w:sz w:val="28"/>
          <w:szCs w:val="28"/>
          <w:lang w:val="en-US"/>
        </w:rPr>
        <w:t>Thông tư thành “Thông tư hướng dẫn về quản lý hoạt động TTĐN của các bộ, cơ quan ngang bộ”</w:t>
      </w:r>
      <w:r w:rsidR="003F728D" w:rsidRPr="00BB5CFE">
        <w:rPr>
          <w:rFonts w:ascii="Times New Roman" w:eastAsia="Times New Roman" w:hAnsi="Times New Roman" w:cs="Times New Roman"/>
          <w:sz w:val="28"/>
          <w:szCs w:val="28"/>
        </w:rPr>
        <w:t xml:space="preserve"> </w:t>
      </w:r>
      <w:r w:rsidR="006D25BD" w:rsidRPr="00BB5CFE">
        <w:rPr>
          <w:rFonts w:ascii="Times New Roman" w:eastAsia="Times New Roman" w:hAnsi="Times New Roman" w:cs="Times New Roman"/>
          <w:sz w:val="28"/>
          <w:szCs w:val="28"/>
          <w:lang w:val="en-US"/>
        </w:rPr>
        <w:t xml:space="preserve">để </w:t>
      </w:r>
      <w:r w:rsidR="003F728D" w:rsidRPr="00BB5CFE">
        <w:rPr>
          <w:rFonts w:ascii="Times New Roman" w:eastAsia="Times New Roman" w:hAnsi="Times New Roman" w:cs="Times New Roman"/>
          <w:sz w:val="28"/>
          <w:szCs w:val="28"/>
        </w:rPr>
        <w:t xml:space="preserve">phù hợp với </w:t>
      </w:r>
      <w:r w:rsidR="003F728D" w:rsidRPr="00BB5CFE">
        <w:rPr>
          <w:rFonts w:ascii="Times New Roman" w:eastAsia="Times New Roman" w:hAnsi="Times New Roman" w:cs="Times New Roman"/>
          <w:sz w:val="28"/>
          <w:szCs w:val="28"/>
          <w:lang w:val="en-US"/>
        </w:rPr>
        <w:t>thực tiễn</w:t>
      </w:r>
      <w:r w:rsidR="003F728D" w:rsidRPr="00BB5CFE">
        <w:rPr>
          <w:rFonts w:ascii="Times New Roman" w:eastAsia="Times New Roman" w:hAnsi="Times New Roman" w:cs="Times New Roman"/>
          <w:sz w:val="28"/>
          <w:szCs w:val="28"/>
        </w:rPr>
        <w:t xml:space="preserve"> tổ chức</w:t>
      </w:r>
      <w:r w:rsidR="003F728D" w:rsidRPr="00BB5CFE">
        <w:rPr>
          <w:rFonts w:ascii="Times New Roman" w:eastAsia="Times New Roman" w:hAnsi="Times New Roman" w:cs="Times New Roman"/>
          <w:sz w:val="28"/>
          <w:szCs w:val="28"/>
          <w:lang w:val="en-US"/>
        </w:rPr>
        <w:t xml:space="preserve"> </w:t>
      </w:r>
      <w:r w:rsidR="003F728D" w:rsidRPr="00BB5CFE">
        <w:rPr>
          <w:rFonts w:ascii="Times New Roman" w:eastAsia="Times New Roman" w:hAnsi="Times New Roman" w:cs="Times New Roman"/>
          <w:sz w:val="28"/>
          <w:szCs w:val="28"/>
        </w:rPr>
        <w:t>bộ máy</w:t>
      </w:r>
      <w:r w:rsidR="003F728D" w:rsidRPr="00BB5CFE">
        <w:rPr>
          <w:rFonts w:ascii="Times New Roman" w:eastAsia="Times New Roman" w:hAnsi="Times New Roman" w:cs="Times New Roman"/>
          <w:sz w:val="28"/>
          <w:szCs w:val="28"/>
          <w:lang w:val="en-US"/>
        </w:rPr>
        <w:t xml:space="preserve"> của hệ th</w:t>
      </w:r>
      <w:r w:rsidRPr="00BB5CFE">
        <w:rPr>
          <w:rFonts w:ascii="Times New Roman" w:eastAsia="Times New Roman" w:hAnsi="Times New Roman" w:cs="Times New Roman"/>
          <w:sz w:val="28"/>
          <w:szCs w:val="28"/>
          <w:lang w:val="en-US"/>
        </w:rPr>
        <w:t>ố</w:t>
      </w:r>
      <w:r w:rsidR="003F728D" w:rsidRPr="00BB5CFE">
        <w:rPr>
          <w:rFonts w:ascii="Times New Roman" w:eastAsia="Times New Roman" w:hAnsi="Times New Roman" w:cs="Times New Roman"/>
          <w:sz w:val="28"/>
          <w:szCs w:val="28"/>
          <w:lang w:val="en-US"/>
        </w:rPr>
        <w:t>ng chính trị</w:t>
      </w:r>
      <w:r w:rsidR="003F728D" w:rsidRPr="00BB5CFE">
        <w:rPr>
          <w:rFonts w:ascii="Times New Roman" w:eastAsia="Times New Roman" w:hAnsi="Times New Roman" w:cs="Times New Roman"/>
          <w:sz w:val="28"/>
          <w:szCs w:val="28"/>
        </w:rPr>
        <w:t>.</w:t>
      </w:r>
    </w:p>
    <w:p w14:paraId="79F7337C" w14:textId="0EEF0BC6" w:rsidR="003F728D" w:rsidRPr="00BB5CFE" w:rsidRDefault="00527C93" w:rsidP="00BB5CFE">
      <w:pPr>
        <w:spacing w:before="60" w:after="0" w:line="240" w:lineRule="auto"/>
        <w:ind w:firstLine="567"/>
        <w:jc w:val="both"/>
        <w:rPr>
          <w:rFonts w:ascii="Times New Roman" w:eastAsia="Times New Roman" w:hAnsi="Times New Roman" w:cs="Times New Roman"/>
          <w:sz w:val="28"/>
          <w:szCs w:val="28"/>
        </w:rPr>
      </w:pPr>
      <w:r w:rsidRPr="00BB5CFE">
        <w:rPr>
          <w:rFonts w:ascii="Times New Roman" w:eastAsia="Times New Roman" w:hAnsi="Times New Roman" w:cs="Times New Roman"/>
          <w:sz w:val="28"/>
          <w:szCs w:val="28"/>
          <w:lang w:val="en-US"/>
        </w:rPr>
        <w:t>2.</w:t>
      </w:r>
      <w:r w:rsidR="003F728D" w:rsidRPr="00BB5CFE">
        <w:rPr>
          <w:rFonts w:ascii="Times New Roman" w:eastAsia="Times New Roman" w:hAnsi="Times New Roman" w:cs="Times New Roman"/>
          <w:sz w:val="28"/>
          <w:szCs w:val="28"/>
        </w:rPr>
        <w:t xml:space="preserve"> Bổ sung </w:t>
      </w:r>
      <w:r w:rsidR="00474693" w:rsidRPr="00BB5CFE">
        <w:rPr>
          <w:rFonts w:ascii="Times New Roman" w:eastAsia="Times New Roman" w:hAnsi="Times New Roman" w:cs="Times New Roman"/>
          <w:sz w:val="28"/>
          <w:szCs w:val="28"/>
          <w:lang w:val="en-US"/>
        </w:rPr>
        <w:t>các quy định về phạm vi hoạt động TTĐN</w:t>
      </w:r>
      <w:r w:rsidR="003F728D" w:rsidRPr="00BB5CFE">
        <w:rPr>
          <w:rFonts w:ascii="Times New Roman" w:eastAsia="Times New Roman" w:hAnsi="Times New Roman" w:cs="Times New Roman"/>
          <w:sz w:val="28"/>
          <w:szCs w:val="28"/>
        </w:rPr>
        <w:t xml:space="preserve"> để bao quát đầy đủ hoạt động TTĐN trên không gian mạng, mạng xã hội và các </w:t>
      </w:r>
      <w:r w:rsidR="003F728D" w:rsidRPr="00BB5CFE">
        <w:rPr>
          <w:rFonts w:ascii="Times New Roman" w:eastAsia="Times New Roman" w:hAnsi="Times New Roman" w:cs="Times New Roman"/>
          <w:sz w:val="28"/>
          <w:szCs w:val="28"/>
          <w:lang w:val="en-US"/>
        </w:rPr>
        <w:t>nền tảng trực tuyến</w:t>
      </w:r>
      <w:r w:rsidR="003F728D" w:rsidRPr="00BB5CFE">
        <w:rPr>
          <w:rFonts w:ascii="Times New Roman" w:eastAsia="Times New Roman" w:hAnsi="Times New Roman" w:cs="Times New Roman"/>
          <w:sz w:val="28"/>
          <w:szCs w:val="28"/>
        </w:rPr>
        <w:t>.</w:t>
      </w:r>
    </w:p>
    <w:p w14:paraId="1C930F01" w14:textId="3D968747" w:rsidR="0086796E" w:rsidRPr="00BB5CFE" w:rsidRDefault="00084CAC" w:rsidP="00BB5CFE">
      <w:pPr>
        <w:spacing w:before="60" w:after="0" w:line="240" w:lineRule="auto"/>
        <w:ind w:firstLine="567"/>
        <w:jc w:val="both"/>
        <w:rPr>
          <w:rFonts w:ascii="Times New Roman" w:eastAsia="Times New Roman" w:hAnsi="Times New Roman" w:cs="Times New Roman"/>
          <w:spacing w:val="-8"/>
          <w:sz w:val="28"/>
          <w:szCs w:val="28"/>
          <w:lang w:val="en-US"/>
        </w:rPr>
      </w:pPr>
      <w:r w:rsidRPr="00BB5CFE">
        <w:rPr>
          <w:rFonts w:ascii="Times New Roman" w:eastAsia="Times New Roman" w:hAnsi="Times New Roman" w:cs="Times New Roman"/>
          <w:sz w:val="28"/>
          <w:szCs w:val="28"/>
          <w:lang w:val="en-US"/>
        </w:rPr>
        <w:t>3</w:t>
      </w:r>
      <w:r w:rsidR="00527C93" w:rsidRPr="00BB5CFE">
        <w:rPr>
          <w:rFonts w:ascii="Times New Roman" w:eastAsia="Times New Roman" w:hAnsi="Times New Roman" w:cs="Times New Roman"/>
          <w:sz w:val="28"/>
          <w:szCs w:val="28"/>
          <w:lang w:val="en-US"/>
        </w:rPr>
        <w:t>.</w:t>
      </w:r>
      <w:r w:rsidR="0086796E" w:rsidRPr="00BB5CFE">
        <w:rPr>
          <w:rFonts w:ascii="Times New Roman" w:eastAsia="Times New Roman" w:hAnsi="Times New Roman" w:cs="Times New Roman"/>
          <w:sz w:val="28"/>
          <w:szCs w:val="28"/>
          <w:lang w:val="en-US"/>
        </w:rPr>
        <w:t xml:space="preserve"> </w:t>
      </w:r>
      <w:r w:rsidR="0086796E" w:rsidRPr="00BB5CFE">
        <w:rPr>
          <w:rFonts w:ascii="Times New Roman" w:eastAsia="Times New Roman" w:hAnsi="Times New Roman" w:cs="Times New Roman"/>
          <w:spacing w:val="-8"/>
          <w:sz w:val="28"/>
          <w:szCs w:val="28"/>
          <w:lang w:val="en-US"/>
        </w:rPr>
        <w:t xml:space="preserve">Bổ sung quy định </w:t>
      </w:r>
      <w:r w:rsidR="003E403A" w:rsidRPr="00BB5CFE">
        <w:rPr>
          <w:rFonts w:ascii="Times New Roman" w:eastAsia="Times New Roman" w:hAnsi="Times New Roman" w:cs="Times New Roman"/>
          <w:spacing w:val="-8"/>
          <w:sz w:val="28"/>
          <w:szCs w:val="28"/>
          <w:lang w:val="en-US"/>
        </w:rPr>
        <w:t>hướng dẫn</w:t>
      </w:r>
      <w:r w:rsidR="0086796E" w:rsidRPr="00BB5CFE">
        <w:rPr>
          <w:rFonts w:ascii="Times New Roman" w:eastAsia="Times New Roman" w:hAnsi="Times New Roman" w:cs="Times New Roman"/>
          <w:spacing w:val="-8"/>
          <w:sz w:val="28"/>
          <w:szCs w:val="28"/>
          <w:lang w:val="en-US"/>
        </w:rPr>
        <w:t xml:space="preserve"> việc xây dựng, vận hành hệ thống dữ liệu về TTĐN; xây dựng cơ chế phối hợp, cung cấp thông tin phục vụ cơ sở dữ liệu về TTĐN.</w:t>
      </w:r>
    </w:p>
    <w:p w14:paraId="0E013096" w14:textId="267250E0" w:rsidR="003E403A" w:rsidRPr="00BB5CFE" w:rsidRDefault="00084CAC" w:rsidP="00BB5CFE">
      <w:pPr>
        <w:spacing w:before="60" w:after="0" w:line="240" w:lineRule="auto"/>
        <w:ind w:firstLine="567"/>
        <w:jc w:val="both"/>
        <w:rPr>
          <w:rFonts w:ascii="Times New Roman" w:eastAsia="Times New Roman" w:hAnsi="Times New Roman" w:cs="Times New Roman"/>
          <w:spacing w:val="-8"/>
          <w:sz w:val="28"/>
          <w:szCs w:val="28"/>
          <w:lang w:val="en-US"/>
        </w:rPr>
      </w:pPr>
      <w:r w:rsidRPr="00BB5CFE">
        <w:rPr>
          <w:rFonts w:ascii="Times New Roman" w:eastAsia="Times New Roman" w:hAnsi="Times New Roman" w:cs="Times New Roman"/>
          <w:spacing w:val="-8"/>
          <w:sz w:val="28"/>
          <w:szCs w:val="28"/>
          <w:lang w:val="en-US"/>
        </w:rPr>
        <w:t>4</w:t>
      </w:r>
      <w:r w:rsidR="003E403A" w:rsidRPr="00BB5CFE">
        <w:rPr>
          <w:rFonts w:ascii="Times New Roman" w:eastAsia="Times New Roman" w:hAnsi="Times New Roman" w:cs="Times New Roman"/>
          <w:spacing w:val="-8"/>
          <w:sz w:val="28"/>
          <w:szCs w:val="28"/>
          <w:lang w:val="en-US"/>
        </w:rPr>
        <w:t xml:space="preserve">. </w:t>
      </w:r>
      <w:r w:rsidR="003E403A" w:rsidRPr="00BB5CFE">
        <w:rPr>
          <w:rFonts w:ascii="Times New Roman" w:hAnsi="Times New Roman" w:cs="Times New Roman"/>
          <w:spacing w:val="-8"/>
          <w:sz w:val="28"/>
          <w:szCs w:val="28"/>
        </w:rPr>
        <w:t>Thay thế cụm từ “</w:t>
      </w:r>
      <w:r w:rsidR="003E403A" w:rsidRPr="00BB5CFE">
        <w:rPr>
          <w:rFonts w:ascii="Times New Roman" w:hAnsi="Times New Roman" w:cs="Times New Roman"/>
          <w:i/>
          <w:iCs/>
          <w:spacing w:val="-8"/>
          <w:sz w:val="28"/>
          <w:szCs w:val="28"/>
        </w:rPr>
        <w:t>Bộ Thông tin và Truyền thông</w:t>
      </w:r>
      <w:r w:rsidR="003E403A" w:rsidRPr="00BB5CFE">
        <w:rPr>
          <w:rFonts w:ascii="Times New Roman" w:hAnsi="Times New Roman" w:cs="Times New Roman"/>
          <w:spacing w:val="-8"/>
          <w:sz w:val="28"/>
          <w:szCs w:val="28"/>
        </w:rPr>
        <w:t>” bằng cụm từ “</w:t>
      </w:r>
      <w:r w:rsidR="003E403A" w:rsidRPr="00BB5CFE">
        <w:rPr>
          <w:rFonts w:ascii="Times New Roman" w:hAnsi="Times New Roman" w:cs="Times New Roman"/>
          <w:i/>
          <w:iCs/>
          <w:spacing w:val="-8"/>
          <w:sz w:val="28"/>
          <w:szCs w:val="28"/>
        </w:rPr>
        <w:t>Bộ Văn hóa, Thể thao và Du lịch</w:t>
      </w:r>
      <w:r w:rsidR="003E403A" w:rsidRPr="00BB5CFE">
        <w:rPr>
          <w:rFonts w:ascii="Times New Roman" w:hAnsi="Times New Roman" w:cs="Times New Roman"/>
          <w:spacing w:val="-8"/>
          <w:sz w:val="28"/>
          <w:szCs w:val="28"/>
        </w:rPr>
        <w:t>”</w:t>
      </w:r>
      <w:r w:rsidR="003E403A" w:rsidRPr="00BB5CFE">
        <w:rPr>
          <w:rFonts w:ascii="Times New Roman" w:eastAsia="Times New Roman" w:hAnsi="Times New Roman" w:cs="Times New Roman"/>
          <w:spacing w:val="-8"/>
          <w:sz w:val="28"/>
          <w:szCs w:val="28"/>
          <w:lang w:val="en-US"/>
        </w:rPr>
        <w:t>; bỏ cụm từ “</w:t>
      </w:r>
      <w:r w:rsidR="003E403A" w:rsidRPr="00BB5CFE">
        <w:rPr>
          <w:rFonts w:ascii="Times New Roman" w:hAnsi="Times New Roman" w:cs="Times New Roman"/>
          <w:i/>
          <w:iCs/>
          <w:spacing w:val="-8"/>
          <w:sz w:val="28"/>
          <w:szCs w:val="28"/>
        </w:rPr>
        <w:t>cơ quan thuộc Chính phủ</w:t>
      </w:r>
      <w:r w:rsidR="003E403A" w:rsidRPr="00BB5CFE">
        <w:rPr>
          <w:rFonts w:ascii="Times New Roman" w:hAnsi="Times New Roman" w:cs="Times New Roman"/>
          <w:spacing w:val="-8"/>
          <w:sz w:val="28"/>
          <w:szCs w:val="28"/>
          <w:lang w:val="en-US"/>
        </w:rPr>
        <w:t>” trong toàn Thông tư.</w:t>
      </w:r>
    </w:p>
    <w:p w14:paraId="00598ECB" w14:textId="140D11F6" w:rsidR="00D84FD0" w:rsidRPr="00BB5CFE" w:rsidRDefault="007630F4" w:rsidP="00BB5CFE">
      <w:pPr>
        <w:spacing w:before="60" w:after="0" w:line="240" w:lineRule="auto"/>
        <w:ind w:firstLine="567"/>
        <w:jc w:val="both"/>
        <w:rPr>
          <w:rFonts w:ascii="Times New Roman" w:eastAsia="Times New Roman" w:hAnsi="Times New Roman" w:cs="Times New Roman"/>
          <w:sz w:val="28"/>
          <w:szCs w:val="28"/>
          <w:lang w:val="en-US"/>
        </w:rPr>
      </w:pPr>
      <w:r w:rsidRPr="00BB5CFE">
        <w:rPr>
          <w:rFonts w:ascii="Times New Roman" w:eastAsia="Times New Roman" w:hAnsi="Times New Roman" w:cs="Times New Roman"/>
          <w:sz w:val="28"/>
          <w:szCs w:val="28"/>
          <w:lang w:val="en-US"/>
        </w:rPr>
        <w:t>Trên đây là báo cáo tổng kết Thông tư số 02/2019/TT-BTTTT,</w:t>
      </w:r>
      <w:r w:rsidR="007C07D5" w:rsidRPr="00BB5CFE">
        <w:rPr>
          <w:rFonts w:ascii="Times New Roman" w:eastAsia="Times New Roman" w:hAnsi="Times New Roman" w:cs="Times New Roman"/>
          <w:sz w:val="28"/>
          <w:szCs w:val="28"/>
          <w:lang w:val="en-US"/>
        </w:rPr>
        <w:t xml:space="preserve"> </w:t>
      </w:r>
      <w:r w:rsidRPr="00BB5CFE">
        <w:rPr>
          <w:rFonts w:ascii="Times New Roman" w:eastAsia="Times New Roman" w:hAnsi="Times New Roman" w:cs="Times New Roman"/>
          <w:sz w:val="28"/>
          <w:szCs w:val="28"/>
          <w:lang w:val="en-US"/>
        </w:rPr>
        <w:t>Cục TTCSTTĐN trân trọng báo cáo Lãnh đạo Bộ./.</w:t>
      </w:r>
    </w:p>
    <w:tbl>
      <w:tblPr>
        <w:tblStyle w:val="a2"/>
        <w:tblW w:w="9322" w:type="dxa"/>
        <w:tblInd w:w="0" w:type="dxa"/>
        <w:tblLayout w:type="fixed"/>
        <w:tblLook w:val="0400" w:firstRow="0" w:lastRow="0" w:firstColumn="0" w:lastColumn="0" w:noHBand="0" w:noVBand="1"/>
      </w:tblPr>
      <w:tblGrid>
        <w:gridCol w:w="4219"/>
        <w:gridCol w:w="5103"/>
      </w:tblGrid>
      <w:tr w:rsidR="00D84FD0" w14:paraId="14891A7A" w14:textId="77777777" w:rsidTr="00F60E64">
        <w:tc>
          <w:tcPr>
            <w:tcW w:w="4219" w:type="dxa"/>
          </w:tcPr>
          <w:p w14:paraId="35552AD5" w14:textId="77777777" w:rsidR="00D84FD0" w:rsidRDefault="005C69CE" w:rsidP="00F60E64">
            <w:pPr>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Nơi nhận:</w:t>
            </w:r>
          </w:p>
          <w:p w14:paraId="1F58F561" w14:textId="77777777" w:rsidR="00D84FD0" w:rsidRDefault="005C69CE" w:rsidP="00F60E6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Bộ trưởng </w:t>
            </w:r>
            <w:r>
              <w:rPr>
                <w:rFonts w:ascii="Times New Roman" w:eastAsia="Times New Roman" w:hAnsi="Times New Roman" w:cs="Times New Roman"/>
                <w:i/>
                <w:iCs/>
              </w:rPr>
              <w:t>(để báo cáo)</w:t>
            </w:r>
            <w:r>
              <w:rPr>
                <w:rFonts w:ascii="Times New Roman" w:eastAsia="Times New Roman" w:hAnsi="Times New Roman" w:cs="Times New Roman"/>
              </w:rPr>
              <w:t>;</w:t>
            </w:r>
          </w:p>
          <w:p w14:paraId="32CA43D2" w14:textId="008A97AE" w:rsidR="00D84FD0" w:rsidRDefault="005C69CE" w:rsidP="00F60E6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Thứ trưởng Trịnh Thị Thủy </w:t>
            </w:r>
            <w:r>
              <w:rPr>
                <w:rFonts w:ascii="Times New Roman" w:eastAsia="Times New Roman" w:hAnsi="Times New Roman" w:cs="Times New Roman"/>
                <w:i/>
                <w:iCs/>
              </w:rPr>
              <w:t>(để báo cáo)</w:t>
            </w:r>
            <w:r>
              <w:rPr>
                <w:rFonts w:ascii="Times New Roman" w:eastAsia="Times New Roman" w:hAnsi="Times New Roman" w:cs="Times New Roman"/>
              </w:rPr>
              <w:t>;</w:t>
            </w:r>
          </w:p>
          <w:p w14:paraId="5FE9A13C" w14:textId="66591040" w:rsidR="00084760" w:rsidRPr="00084760" w:rsidRDefault="00084760" w:rsidP="00F60E64">
            <w:pPr>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 Cục trưởng (</w:t>
            </w:r>
            <w:r w:rsidRPr="00084760">
              <w:rPr>
                <w:rFonts w:ascii="Times New Roman" w:eastAsia="Times New Roman" w:hAnsi="Times New Roman" w:cs="Times New Roman"/>
                <w:i/>
                <w:iCs/>
                <w:lang w:val="en-US"/>
              </w:rPr>
              <w:t>để báo cáo</w:t>
            </w:r>
            <w:r>
              <w:rPr>
                <w:rFonts w:ascii="Times New Roman" w:eastAsia="Times New Roman" w:hAnsi="Times New Roman" w:cs="Times New Roman"/>
                <w:lang w:val="en-US"/>
              </w:rPr>
              <w:t>);</w:t>
            </w:r>
          </w:p>
          <w:p w14:paraId="1498AC9D" w14:textId="77777777" w:rsidR="00D84FD0" w:rsidRDefault="005C69CE" w:rsidP="00F60E6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Vụ Pháp chế;</w:t>
            </w:r>
          </w:p>
          <w:p w14:paraId="4022D2A6" w14:textId="61D8E24C" w:rsidR="00D84FD0" w:rsidRDefault="005C69CE" w:rsidP="00F60E6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Lưu: VT, </w:t>
            </w:r>
            <w:r w:rsidR="007C07D5">
              <w:rPr>
                <w:rFonts w:ascii="Times New Roman" w:eastAsia="Times New Roman" w:hAnsi="Times New Roman" w:cs="Times New Roman"/>
                <w:lang w:val="en-US"/>
              </w:rPr>
              <w:t>TTCS</w:t>
            </w:r>
            <w:r>
              <w:rPr>
                <w:rFonts w:ascii="Times New Roman" w:eastAsia="Times New Roman" w:hAnsi="Times New Roman" w:cs="Times New Roman"/>
              </w:rPr>
              <w:t xml:space="preserve">TTĐN, </w:t>
            </w:r>
            <w:r w:rsidR="007C07D5">
              <w:rPr>
                <w:rFonts w:ascii="Times New Roman" w:eastAsia="Times New Roman" w:hAnsi="Times New Roman" w:cs="Times New Roman"/>
                <w:lang w:val="en-US"/>
              </w:rPr>
              <w:t>NTT</w:t>
            </w:r>
            <w:r>
              <w:rPr>
                <w:rFonts w:ascii="Times New Roman" w:eastAsia="Times New Roman" w:hAnsi="Times New Roman" w:cs="Times New Roman"/>
              </w:rPr>
              <w:t>.</w:t>
            </w:r>
          </w:p>
        </w:tc>
        <w:tc>
          <w:tcPr>
            <w:tcW w:w="5103" w:type="dxa"/>
          </w:tcPr>
          <w:p w14:paraId="4CD9E2A3" w14:textId="60F34ACC" w:rsidR="00D84FD0" w:rsidRDefault="00084760" w:rsidP="00F60E64">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en-US"/>
              </w:rPr>
              <w:t xml:space="preserve">KT. </w:t>
            </w:r>
            <w:r w:rsidR="005C69CE">
              <w:rPr>
                <w:rFonts w:ascii="Times New Roman" w:eastAsia="Times New Roman" w:hAnsi="Times New Roman" w:cs="Times New Roman"/>
                <w:b/>
                <w:bCs/>
                <w:sz w:val="28"/>
                <w:szCs w:val="28"/>
              </w:rPr>
              <w:t>CỤC TRƯỞNG</w:t>
            </w:r>
          </w:p>
          <w:p w14:paraId="70896433" w14:textId="32038142" w:rsidR="00084760" w:rsidRPr="00084760" w:rsidRDefault="00084760" w:rsidP="00F60E64">
            <w:pPr>
              <w:spacing w:after="0" w:line="240" w:lineRule="auto"/>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t>PHÓ CỤC TRƯỞNG</w:t>
            </w:r>
          </w:p>
          <w:p w14:paraId="5DD8585C" w14:textId="77777777" w:rsidR="00D84FD0" w:rsidRDefault="00D84FD0" w:rsidP="00F60E64">
            <w:pPr>
              <w:spacing w:after="0" w:line="240" w:lineRule="auto"/>
              <w:jc w:val="center"/>
              <w:rPr>
                <w:rFonts w:ascii="Times New Roman" w:eastAsia="Times New Roman" w:hAnsi="Times New Roman" w:cs="Times New Roman"/>
                <w:b/>
                <w:bCs/>
                <w:sz w:val="28"/>
                <w:szCs w:val="28"/>
              </w:rPr>
            </w:pPr>
          </w:p>
          <w:p w14:paraId="4FC2B6C2" w14:textId="77777777" w:rsidR="00D84FD0" w:rsidRDefault="00D84FD0" w:rsidP="00F60E64">
            <w:pPr>
              <w:spacing w:after="0" w:line="240" w:lineRule="auto"/>
              <w:jc w:val="center"/>
              <w:rPr>
                <w:rFonts w:ascii="Times New Roman" w:eastAsia="Times New Roman" w:hAnsi="Times New Roman" w:cs="Times New Roman"/>
                <w:b/>
                <w:bCs/>
                <w:sz w:val="26"/>
                <w:szCs w:val="26"/>
              </w:rPr>
            </w:pPr>
          </w:p>
          <w:p w14:paraId="7BEA1B8C" w14:textId="77777777" w:rsidR="00D84FD0" w:rsidRDefault="00D84FD0" w:rsidP="00F60E64">
            <w:pPr>
              <w:spacing w:after="0" w:line="240" w:lineRule="auto"/>
              <w:jc w:val="center"/>
              <w:rPr>
                <w:rFonts w:ascii="Times New Roman" w:eastAsia="Times New Roman" w:hAnsi="Times New Roman" w:cs="Times New Roman"/>
                <w:b/>
                <w:bCs/>
                <w:sz w:val="26"/>
                <w:szCs w:val="26"/>
              </w:rPr>
            </w:pPr>
          </w:p>
          <w:p w14:paraId="44E69653" w14:textId="77777777" w:rsidR="00D84FD0" w:rsidRDefault="00D84FD0" w:rsidP="00F60E64">
            <w:pPr>
              <w:spacing w:after="0" w:line="240" w:lineRule="auto"/>
              <w:jc w:val="center"/>
              <w:rPr>
                <w:rFonts w:ascii="Times New Roman" w:eastAsia="Times New Roman" w:hAnsi="Times New Roman" w:cs="Times New Roman"/>
                <w:b/>
                <w:bCs/>
                <w:sz w:val="26"/>
                <w:szCs w:val="26"/>
              </w:rPr>
            </w:pPr>
          </w:p>
          <w:p w14:paraId="5D21C5D1" w14:textId="77777777" w:rsidR="00D84FD0" w:rsidRDefault="00D84FD0" w:rsidP="00F60E64">
            <w:pPr>
              <w:spacing w:after="0" w:line="240" w:lineRule="auto"/>
              <w:jc w:val="center"/>
              <w:rPr>
                <w:rFonts w:ascii="Times New Roman" w:eastAsia="Times New Roman" w:hAnsi="Times New Roman" w:cs="Times New Roman"/>
                <w:b/>
                <w:bCs/>
                <w:sz w:val="26"/>
                <w:szCs w:val="26"/>
              </w:rPr>
            </w:pPr>
          </w:p>
          <w:p w14:paraId="73AED0B1" w14:textId="0E428F1B" w:rsidR="00D84FD0" w:rsidRPr="00084760" w:rsidRDefault="00084760" w:rsidP="00F60E64">
            <w:pPr>
              <w:spacing w:after="0" w:line="240" w:lineRule="auto"/>
              <w:jc w:val="center"/>
              <w:rPr>
                <w:rFonts w:ascii="Times New Roman" w:eastAsia="Times New Roman" w:hAnsi="Times New Roman" w:cs="Times New Roman"/>
                <w:sz w:val="29"/>
                <w:szCs w:val="29"/>
                <w:lang w:val="en-US"/>
              </w:rPr>
            </w:pPr>
            <w:r>
              <w:rPr>
                <w:rFonts w:ascii="Times New Roman" w:eastAsia="Times New Roman" w:hAnsi="Times New Roman" w:cs="Times New Roman"/>
                <w:b/>
                <w:bCs/>
                <w:sz w:val="28"/>
                <w:szCs w:val="28"/>
                <w:lang w:val="en-US"/>
              </w:rPr>
              <w:t>Nguyễn Văn Thuật</w:t>
            </w:r>
          </w:p>
        </w:tc>
      </w:tr>
    </w:tbl>
    <w:p w14:paraId="6AC97DAE" w14:textId="254F05B4" w:rsidR="001F490E" w:rsidRDefault="001F490E">
      <w:pPr>
        <w:spacing w:before="120" w:after="120" w:line="240" w:lineRule="auto"/>
        <w:ind w:firstLine="720"/>
        <w:jc w:val="both"/>
        <w:rPr>
          <w:rFonts w:ascii="Times New Roman" w:eastAsia="Times New Roman" w:hAnsi="Times New Roman" w:cs="Times New Roman"/>
          <w:sz w:val="28"/>
          <w:szCs w:val="28"/>
        </w:rPr>
      </w:pPr>
    </w:p>
    <w:p w14:paraId="4039B1D5" w14:textId="74AE070F" w:rsidR="00971A0B" w:rsidRDefault="00971A0B">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br w:type="page"/>
      </w:r>
    </w:p>
    <w:p w14:paraId="396B38DB" w14:textId="77777777" w:rsidR="001F490E" w:rsidRDefault="001F490E" w:rsidP="001F490E">
      <w:pPr>
        <w:spacing w:after="0" w:line="240" w:lineRule="auto"/>
        <w:jc w:val="center"/>
        <w:rPr>
          <w:rFonts w:ascii="Times New Roman" w:hAnsi="Times New Roman"/>
          <w:b/>
          <w:sz w:val="28"/>
          <w:szCs w:val="28"/>
          <w:lang w:val="da-DK"/>
        </w:rPr>
      </w:pPr>
      <w:r>
        <w:rPr>
          <w:rFonts w:ascii="Times New Roman" w:hAnsi="Times New Roman"/>
          <w:b/>
          <w:sz w:val="28"/>
          <w:szCs w:val="28"/>
          <w:lang w:val="da-DK"/>
        </w:rPr>
        <w:lastRenderedPageBreak/>
        <w:t>PHỤ LỤC 01</w:t>
      </w:r>
    </w:p>
    <w:p w14:paraId="6170F4B6" w14:textId="77777777" w:rsidR="001F490E" w:rsidRDefault="001F490E" w:rsidP="001F490E">
      <w:pPr>
        <w:spacing w:after="0" w:line="240" w:lineRule="auto"/>
        <w:ind w:firstLine="720"/>
        <w:jc w:val="center"/>
        <w:rPr>
          <w:rFonts w:ascii="Times New Roman" w:hAnsi="Times New Roman"/>
          <w:b/>
          <w:sz w:val="28"/>
          <w:szCs w:val="28"/>
          <w:lang w:val="da-DK"/>
        </w:rPr>
      </w:pPr>
      <w:r>
        <w:rPr>
          <w:rFonts w:ascii="Times New Roman" w:hAnsi="Times New Roman"/>
          <w:b/>
          <w:sz w:val="28"/>
          <w:szCs w:val="28"/>
          <w:lang w:val="da-DK"/>
        </w:rPr>
        <w:t>Danh sách các bộ, ngành gửi báo cáo</w:t>
      </w:r>
    </w:p>
    <w:p w14:paraId="4568CB13" w14:textId="77777777" w:rsidR="001F490E" w:rsidRDefault="001F490E" w:rsidP="001F490E">
      <w:pPr>
        <w:spacing w:after="0" w:line="240" w:lineRule="auto"/>
        <w:ind w:firstLine="709"/>
        <w:jc w:val="center"/>
        <w:rPr>
          <w:rFonts w:ascii="Times New Roman" w:hAnsi="Times New Roman"/>
          <w:b/>
          <w:sz w:val="28"/>
          <w:szCs w:val="28"/>
          <w:lang w:val="da-DK"/>
        </w:rPr>
      </w:pPr>
    </w:p>
    <w:tbl>
      <w:tblPr>
        <w:tblW w:w="1060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3947"/>
        <w:gridCol w:w="3260"/>
        <w:gridCol w:w="1559"/>
        <w:gridCol w:w="1247"/>
      </w:tblGrid>
      <w:tr w:rsidR="001F490E" w:rsidRPr="00E810F5" w14:paraId="494189D8" w14:textId="77777777" w:rsidTr="001F490E">
        <w:tc>
          <w:tcPr>
            <w:tcW w:w="590" w:type="dxa"/>
            <w:vAlign w:val="center"/>
          </w:tcPr>
          <w:p w14:paraId="60437363" w14:textId="7304D6F1" w:rsidR="001F490E" w:rsidRPr="00E810F5" w:rsidRDefault="001F490E" w:rsidP="004D0D95">
            <w:pPr>
              <w:spacing w:before="20" w:after="20" w:line="240" w:lineRule="auto"/>
              <w:jc w:val="center"/>
              <w:rPr>
                <w:rFonts w:ascii="Times New Roman" w:hAnsi="Times New Roman"/>
                <w:b/>
                <w:sz w:val="28"/>
                <w:szCs w:val="28"/>
                <w:lang w:val="da-DK"/>
              </w:rPr>
            </w:pPr>
            <w:r w:rsidRPr="00E810F5">
              <w:rPr>
                <w:rFonts w:ascii="Times New Roman" w:hAnsi="Times New Roman"/>
                <w:b/>
                <w:sz w:val="28"/>
                <w:szCs w:val="28"/>
                <w:lang w:val="da-DK"/>
              </w:rPr>
              <w:t>TT</w:t>
            </w:r>
          </w:p>
        </w:tc>
        <w:tc>
          <w:tcPr>
            <w:tcW w:w="3947" w:type="dxa"/>
            <w:vAlign w:val="center"/>
          </w:tcPr>
          <w:p w14:paraId="16AE94DA" w14:textId="51322D4C" w:rsidR="001F490E" w:rsidRPr="00E810F5" w:rsidRDefault="001F490E" w:rsidP="004D0D95">
            <w:pPr>
              <w:spacing w:before="20" w:after="20" w:line="240" w:lineRule="auto"/>
              <w:jc w:val="center"/>
              <w:rPr>
                <w:rFonts w:ascii="Times New Roman" w:hAnsi="Times New Roman"/>
                <w:b/>
                <w:sz w:val="28"/>
                <w:szCs w:val="28"/>
                <w:lang w:val="da-DK"/>
              </w:rPr>
            </w:pPr>
            <w:r w:rsidRPr="00E810F5">
              <w:rPr>
                <w:rFonts w:ascii="Times New Roman" w:hAnsi="Times New Roman"/>
                <w:b/>
                <w:sz w:val="28"/>
                <w:szCs w:val="28"/>
                <w:lang w:val="da-DK"/>
              </w:rPr>
              <w:t>Tên</w:t>
            </w:r>
            <w:r w:rsidR="00BD3FE7">
              <w:rPr>
                <w:rFonts w:ascii="Times New Roman" w:hAnsi="Times New Roman"/>
                <w:b/>
                <w:sz w:val="28"/>
                <w:szCs w:val="28"/>
                <w:lang w:val="da-DK"/>
              </w:rPr>
              <w:t xml:space="preserve"> Cơ quan</w:t>
            </w:r>
          </w:p>
        </w:tc>
        <w:tc>
          <w:tcPr>
            <w:tcW w:w="3260" w:type="dxa"/>
            <w:vAlign w:val="center"/>
          </w:tcPr>
          <w:p w14:paraId="42913AA6" w14:textId="77777777" w:rsidR="001F490E" w:rsidRPr="00E810F5" w:rsidRDefault="001F490E" w:rsidP="004D0D95">
            <w:pPr>
              <w:spacing w:before="20" w:after="20" w:line="240" w:lineRule="auto"/>
              <w:jc w:val="center"/>
              <w:rPr>
                <w:rFonts w:ascii="Times New Roman" w:hAnsi="Times New Roman"/>
                <w:b/>
                <w:sz w:val="28"/>
                <w:szCs w:val="28"/>
                <w:lang w:val="da-DK"/>
              </w:rPr>
            </w:pPr>
            <w:r w:rsidRPr="00E810F5">
              <w:rPr>
                <w:rFonts w:ascii="Times New Roman" w:hAnsi="Times New Roman"/>
                <w:b/>
                <w:sz w:val="28"/>
                <w:szCs w:val="28"/>
                <w:lang w:val="da-DK"/>
              </w:rPr>
              <w:t>Có gửi báo cáo</w:t>
            </w:r>
          </w:p>
        </w:tc>
        <w:tc>
          <w:tcPr>
            <w:tcW w:w="1559" w:type="dxa"/>
            <w:vAlign w:val="center"/>
          </w:tcPr>
          <w:p w14:paraId="5883C8C5" w14:textId="77777777" w:rsidR="001F490E" w:rsidRPr="00E810F5" w:rsidRDefault="001F490E" w:rsidP="004D0D95">
            <w:pPr>
              <w:spacing w:before="20" w:after="20" w:line="240" w:lineRule="auto"/>
              <w:jc w:val="center"/>
              <w:rPr>
                <w:rFonts w:ascii="Times New Roman" w:hAnsi="Times New Roman"/>
                <w:b/>
                <w:sz w:val="28"/>
                <w:szCs w:val="28"/>
                <w:lang w:val="da-DK"/>
              </w:rPr>
            </w:pPr>
            <w:r w:rsidRPr="00E810F5">
              <w:rPr>
                <w:rFonts w:ascii="Times New Roman" w:hAnsi="Times New Roman"/>
                <w:b/>
                <w:sz w:val="28"/>
                <w:szCs w:val="28"/>
                <w:lang w:val="da-DK"/>
              </w:rPr>
              <w:t>Không gửi báo cáo</w:t>
            </w:r>
          </w:p>
        </w:tc>
        <w:tc>
          <w:tcPr>
            <w:tcW w:w="1247" w:type="dxa"/>
            <w:vAlign w:val="center"/>
          </w:tcPr>
          <w:p w14:paraId="52BA1EEF" w14:textId="77777777" w:rsidR="001F490E" w:rsidRPr="00E810F5" w:rsidRDefault="001F490E" w:rsidP="004D0D95">
            <w:pPr>
              <w:spacing w:before="20" w:after="20" w:line="240" w:lineRule="auto"/>
              <w:jc w:val="center"/>
              <w:rPr>
                <w:rFonts w:ascii="Times New Roman" w:hAnsi="Times New Roman"/>
                <w:b/>
                <w:sz w:val="28"/>
                <w:szCs w:val="28"/>
                <w:lang w:val="da-DK"/>
              </w:rPr>
            </w:pPr>
            <w:r>
              <w:rPr>
                <w:rFonts w:ascii="Times New Roman" w:hAnsi="Times New Roman"/>
                <w:b/>
                <w:sz w:val="28"/>
                <w:szCs w:val="28"/>
                <w:lang w:val="da-DK"/>
              </w:rPr>
              <w:t>Ghi chú</w:t>
            </w:r>
          </w:p>
        </w:tc>
      </w:tr>
      <w:tr w:rsidR="001F490E" w:rsidRPr="00E810F5" w14:paraId="46D1BAF8" w14:textId="77777777" w:rsidTr="001F490E">
        <w:tc>
          <w:tcPr>
            <w:tcW w:w="590" w:type="dxa"/>
          </w:tcPr>
          <w:p w14:paraId="05A4B817" w14:textId="77777777" w:rsidR="001F490E" w:rsidRPr="00E810F5" w:rsidRDefault="001F490E" w:rsidP="004D0D95">
            <w:pPr>
              <w:spacing w:before="20" w:after="20" w:line="240" w:lineRule="auto"/>
              <w:jc w:val="center"/>
              <w:rPr>
                <w:rFonts w:ascii="Times New Roman" w:hAnsi="Times New Roman"/>
                <w:sz w:val="28"/>
                <w:szCs w:val="28"/>
                <w:lang w:val="da-DK"/>
              </w:rPr>
            </w:pPr>
            <w:r w:rsidRPr="00E810F5">
              <w:rPr>
                <w:rFonts w:ascii="Times New Roman" w:hAnsi="Times New Roman"/>
                <w:sz w:val="28"/>
                <w:szCs w:val="28"/>
                <w:lang w:val="da-DK"/>
              </w:rPr>
              <w:t>1</w:t>
            </w:r>
          </w:p>
        </w:tc>
        <w:tc>
          <w:tcPr>
            <w:tcW w:w="3947" w:type="dxa"/>
          </w:tcPr>
          <w:p w14:paraId="1B3705A0" w14:textId="77777777" w:rsidR="001F490E" w:rsidRPr="00E810F5" w:rsidRDefault="001F490E" w:rsidP="004D0D95">
            <w:pPr>
              <w:spacing w:before="20" w:after="20" w:line="240" w:lineRule="auto"/>
              <w:rPr>
                <w:rFonts w:ascii="Times New Roman" w:hAnsi="Times New Roman"/>
                <w:sz w:val="28"/>
                <w:szCs w:val="28"/>
                <w:lang w:val="da-DK"/>
              </w:rPr>
            </w:pPr>
            <w:r w:rsidRPr="00E810F5">
              <w:rPr>
                <w:rFonts w:ascii="Times New Roman" w:hAnsi="Times New Roman"/>
                <w:sz w:val="28"/>
                <w:szCs w:val="28"/>
                <w:lang w:val="da-DK"/>
              </w:rPr>
              <w:t>Bộ Quốc phòng</w:t>
            </w:r>
          </w:p>
        </w:tc>
        <w:tc>
          <w:tcPr>
            <w:tcW w:w="3260" w:type="dxa"/>
          </w:tcPr>
          <w:p w14:paraId="28DF989A" w14:textId="0F1A1F58" w:rsidR="001F490E" w:rsidRPr="000B5B58" w:rsidRDefault="00692376" w:rsidP="004D0D95">
            <w:pPr>
              <w:spacing w:before="20" w:after="20" w:line="240" w:lineRule="auto"/>
              <w:jc w:val="center"/>
              <w:rPr>
                <w:rFonts w:ascii="Times New Roman" w:hAnsi="Times New Roman"/>
                <w:sz w:val="28"/>
                <w:szCs w:val="28"/>
                <w:lang w:val="da-DK"/>
              </w:rPr>
            </w:pPr>
            <w:r>
              <w:rPr>
                <w:rFonts w:ascii="Times New Roman" w:hAnsi="Times New Roman"/>
                <w:sz w:val="28"/>
                <w:szCs w:val="28"/>
                <w:lang w:val="da-DK"/>
              </w:rPr>
              <w:t>2959/BQP-CT</w:t>
            </w:r>
          </w:p>
        </w:tc>
        <w:tc>
          <w:tcPr>
            <w:tcW w:w="1559" w:type="dxa"/>
          </w:tcPr>
          <w:p w14:paraId="24EE1EBE" w14:textId="77777777" w:rsidR="001F490E" w:rsidRPr="000B5B58" w:rsidRDefault="001F490E" w:rsidP="004D0D95">
            <w:pPr>
              <w:spacing w:before="20" w:after="20" w:line="240" w:lineRule="auto"/>
              <w:jc w:val="center"/>
              <w:rPr>
                <w:rFonts w:ascii="Times New Roman" w:hAnsi="Times New Roman"/>
                <w:sz w:val="28"/>
                <w:szCs w:val="28"/>
                <w:lang w:val="da-DK"/>
              </w:rPr>
            </w:pPr>
          </w:p>
        </w:tc>
        <w:tc>
          <w:tcPr>
            <w:tcW w:w="1247" w:type="dxa"/>
          </w:tcPr>
          <w:p w14:paraId="5E1E2DD9" w14:textId="39CE0BE4" w:rsidR="001F490E" w:rsidRPr="00C8623E" w:rsidRDefault="001F490E" w:rsidP="004D0D95">
            <w:pPr>
              <w:spacing w:before="20" w:after="20" w:line="240" w:lineRule="auto"/>
              <w:jc w:val="center"/>
              <w:rPr>
                <w:rFonts w:ascii="Times New Roman" w:hAnsi="Times New Roman"/>
                <w:i/>
                <w:sz w:val="28"/>
                <w:szCs w:val="28"/>
                <w:lang w:val="da-DK"/>
              </w:rPr>
            </w:pPr>
          </w:p>
        </w:tc>
      </w:tr>
      <w:tr w:rsidR="001F490E" w:rsidRPr="00E810F5" w14:paraId="22C30F0B" w14:textId="77777777" w:rsidTr="001F490E">
        <w:tc>
          <w:tcPr>
            <w:tcW w:w="590" w:type="dxa"/>
          </w:tcPr>
          <w:p w14:paraId="76FE8D76" w14:textId="77777777" w:rsidR="001F490E" w:rsidRPr="00E810F5" w:rsidRDefault="001F490E" w:rsidP="004D0D95">
            <w:pPr>
              <w:spacing w:before="20" w:after="20" w:line="240" w:lineRule="auto"/>
              <w:jc w:val="center"/>
              <w:rPr>
                <w:rFonts w:ascii="Times New Roman" w:hAnsi="Times New Roman"/>
                <w:sz w:val="28"/>
                <w:szCs w:val="28"/>
                <w:lang w:val="da-DK"/>
              </w:rPr>
            </w:pPr>
            <w:r w:rsidRPr="00E810F5">
              <w:rPr>
                <w:rFonts w:ascii="Times New Roman" w:hAnsi="Times New Roman"/>
                <w:sz w:val="28"/>
                <w:szCs w:val="28"/>
                <w:lang w:val="da-DK"/>
              </w:rPr>
              <w:t>2</w:t>
            </w:r>
          </w:p>
        </w:tc>
        <w:tc>
          <w:tcPr>
            <w:tcW w:w="3947" w:type="dxa"/>
          </w:tcPr>
          <w:p w14:paraId="1E85F21D" w14:textId="77777777" w:rsidR="001F490E" w:rsidRPr="00E810F5" w:rsidRDefault="001F490E" w:rsidP="004D0D95">
            <w:pPr>
              <w:spacing w:before="20" w:after="20" w:line="240" w:lineRule="auto"/>
              <w:rPr>
                <w:rFonts w:ascii="Times New Roman" w:hAnsi="Times New Roman"/>
                <w:sz w:val="28"/>
                <w:szCs w:val="28"/>
                <w:lang w:val="da-DK"/>
              </w:rPr>
            </w:pPr>
            <w:r w:rsidRPr="00E810F5">
              <w:rPr>
                <w:rFonts w:ascii="Times New Roman" w:hAnsi="Times New Roman"/>
                <w:sz w:val="28"/>
                <w:szCs w:val="28"/>
                <w:lang w:val="da-DK"/>
              </w:rPr>
              <w:t>Bộ Công an</w:t>
            </w:r>
          </w:p>
        </w:tc>
        <w:tc>
          <w:tcPr>
            <w:tcW w:w="3260" w:type="dxa"/>
          </w:tcPr>
          <w:p w14:paraId="13A5FAF6" w14:textId="63B467C6" w:rsidR="001F490E" w:rsidRPr="001F490E" w:rsidRDefault="001F490E" w:rsidP="004D0D95">
            <w:pPr>
              <w:spacing w:before="20" w:after="20" w:line="240" w:lineRule="auto"/>
              <w:jc w:val="center"/>
              <w:rPr>
                <w:rFonts w:ascii="Times New Roman" w:hAnsi="Times New Roman"/>
                <w:spacing w:val="-8"/>
                <w:sz w:val="28"/>
                <w:szCs w:val="28"/>
                <w:lang w:val="da-DK"/>
              </w:rPr>
            </w:pPr>
            <w:r w:rsidRPr="001F490E">
              <w:rPr>
                <w:rFonts w:ascii="Times New Roman" w:hAnsi="Times New Roman"/>
                <w:spacing w:val="-8"/>
                <w:sz w:val="28"/>
                <w:szCs w:val="28"/>
                <w:lang w:val="da-DK"/>
              </w:rPr>
              <w:t>4569/ANCTNB-ANBCXB</w:t>
            </w:r>
          </w:p>
        </w:tc>
        <w:tc>
          <w:tcPr>
            <w:tcW w:w="1559" w:type="dxa"/>
          </w:tcPr>
          <w:p w14:paraId="61995A39" w14:textId="5EC5D059" w:rsidR="001F490E" w:rsidRPr="000B5B58" w:rsidRDefault="001F490E" w:rsidP="004D0D95">
            <w:pPr>
              <w:spacing w:before="20" w:after="20" w:line="240" w:lineRule="auto"/>
              <w:jc w:val="center"/>
              <w:rPr>
                <w:rFonts w:ascii="Times New Roman" w:hAnsi="Times New Roman"/>
                <w:sz w:val="28"/>
                <w:szCs w:val="28"/>
                <w:lang w:val="da-DK"/>
              </w:rPr>
            </w:pPr>
          </w:p>
        </w:tc>
        <w:tc>
          <w:tcPr>
            <w:tcW w:w="1247" w:type="dxa"/>
          </w:tcPr>
          <w:p w14:paraId="53273903" w14:textId="012DC8B7" w:rsidR="001F490E" w:rsidRPr="00C8623E" w:rsidRDefault="001F490E" w:rsidP="004D0D95">
            <w:pPr>
              <w:spacing w:before="20" w:after="20" w:line="240" w:lineRule="auto"/>
              <w:jc w:val="center"/>
              <w:rPr>
                <w:rFonts w:ascii="Times New Roman" w:hAnsi="Times New Roman"/>
                <w:i/>
                <w:sz w:val="28"/>
                <w:szCs w:val="28"/>
                <w:lang w:val="da-DK"/>
              </w:rPr>
            </w:pPr>
            <w:r>
              <w:rPr>
                <w:rFonts w:ascii="Times New Roman" w:hAnsi="Times New Roman"/>
                <w:i/>
                <w:sz w:val="28"/>
                <w:szCs w:val="28"/>
                <w:lang w:val="da-DK"/>
              </w:rPr>
              <w:t>Mật</w:t>
            </w:r>
          </w:p>
        </w:tc>
      </w:tr>
      <w:tr w:rsidR="001F490E" w:rsidRPr="00E810F5" w14:paraId="4E44F384" w14:textId="77777777" w:rsidTr="001F490E">
        <w:tc>
          <w:tcPr>
            <w:tcW w:w="590" w:type="dxa"/>
          </w:tcPr>
          <w:p w14:paraId="3024E281" w14:textId="77777777" w:rsidR="001F490E" w:rsidRPr="00E810F5" w:rsidRDefault="001F490E" w:rsidP="004D0D95">
            <w:pPr>
              <w:spacing w:before="20" w:after="20" w:line="240" w:lineRule="auto"/>
              <w:jc w:val="center"/>
              <w:rPr>
                <w:rFonts w:ascii="Times New Roman" w:hAnsi="Times New Roman"/>
                <w:sz w:val="28"/>
                <w:szCs w:val="28"/>
                <w:lang w:val="da-DK"/>
              </w:rPr>
            </w:pPr>
            <w:r w:rsidRPr="00E810F5">
              <w:rPr>
                <w:rFonts w:ascii="Times New Roman" w:hAnsi="Times New Roman"/>
                <w:sz w:val="28"/>
                <w:szCs w:val="28"/>
                <w:lang w:val="da-DK"/>
              </w:rPr>
              <w:t>3</w:t>
            </w:r>
          </w:p>
        </w:tc>
        <w:tc>
          <w:tcPr>
            <w:tcW w:w="3947" w:type="dxa"/>
          </w:tcPr>
          <w:p w14:paraId="1212299C" w14:textId="77777777" w:rsidR="001F490E" w:rsidRPr="00E810F5" w:rsidRDefault="001F490E" w:rsidP="004D0D95">
            <w:pPr>
              <w:spacing w:before="20" w:after="20" w:line="240" w:lineRule="auto"/>
              <w:rPr>
                <w:rFonts w:ascii="Times New Roman" w:hAnsi="Times New Roman"/>
                <w:sz w:val="28"/>
                <w:szCs w:val="28"/>
                <w:lang w:val="da-DK"/>
              </w:rPr>
            </w:pPr>
            <w:r w:rsidRPr="00E810F5">
              <w:rPr>
                <w:rFonts w:ascii="Times New Roman" w:hAnsi="Times New Roman"/>
                <w:sz w:val="28"/>
                <w:szCs w:val="28"/>
                <w:lang w:val="da-DK"/>
              </w:rPr>
              <w:t>Bộ Ngoại giao</w:t>
            </w:r>
          </w:p>
        </w:tc>
        <w:tc>
          <w:tcPr>
            <w:tcW w:w="3260" w:type="dxa"/>
          </w:tcPr>
          <w:p w14:paraId="5DD308BB" w14:textId="77777777" w:rsidR="001F490E" w:rsidRPr="000B5B58" w:rsidRDefault="001F490E" w:rsidP="004D0D95">
            <w:pPr>
              <w:spacing w:before="20" w:after="20" w:line="240" w:lineRule="auto"/>
              <w:jc w:val="center"/>
              <w:rPr>
                <w:rFonts w:ascii="Times New Roman" w:hAnsi="Times New Roman"/>
                <w:sz w:val="28"/>
                <w:szCs w:val="28"/>
                <w:lang w:val="da-DK"/>
              </w:rPr>
            </w:pPr>
          </w:p>
        </w:tc>
        <w:tc>
          <w:tcPr>
            <w:tcW w:w="1559" w:type="dxa"/>
          </w:tcPr>
          <w:p w14:paraId="0402DD95" w14:textId="65D6DA8B" w:rsidR="001F490E" w:rsidRPr="000B5B58" w:rsidRDefault="001F490E" w:rsidP="004D0D95">
            <w:pPr>
              <w:spacing w:before="20" w:after="20" w:line="240" w:lineRule="auto"/>
              <w:jc w:val="center"/>
              <w:rPr>
                <w:rFonts w:ascii="Times New Roman" w:hAnsi="Times New Roman"/>
                <w:sz w:val="28"/>
                <w:szCs w:val="28"/>
                <w:lang w:val="da-DK"/>
              </w:rPr>
            </w:pPr>
          </w:p>
        </w:tc>
        <w:tc>
          <w:tcPr>
            <w:tcW w:w="1247" w:type="dxa"/>
          </w:tcPr>
          <w:p w14:paraId="7CFB42F7" w14:textId="77777777" w:rsidR="001F490E" w:rsidRPr="00C8623E" w:rsidRDefault="001F490E" w:rsidP="004D0D95">
            <w:pPr>
              <w:spacing w:before="20" w:after="20" w:line="240" w:lineRule="auto"/>
              <w:jc w:val="center"/>
              <w:rPr>
                <w:rFonts w:ascii="Times New Roman" w:hAnsi="Times New Roman"/>
                <w:i/>
                <w:sz w:val="28"/>
                <w:szCs w:val="28"/>
                <w:lang w:val="da-DK"/>
              </w:rPr>
            </w:pPr>
          </w:p>
        </w:tc>
      </w:tr>
      <w:tr w:rsidR="001F490E" w:rsidRPr="00E810F5" w14:paraId="5A11F8E0" w14:textId="77777777" w:rsidTr="001F490E">
        <w:tc>
          <w:tcPr>
            <w:tcW w:w="590" w:type="dxa"/>
          </w:tcPr>
          <w:p w14:paraId="463EFD79" w14:textId="77777777" w:rsidR="001F490E" w:rsidRPr="00E810F5" w:rsidRDefault="001F490E" w:rsidP="004D0D95">
            <w:pPr>
              <w:spacing w:before="20" w:after="20" w:line="240" w:lineRule="auto"/>
              <w:jc w:val="center"/>
              <w:rPr>
                <w:rFonts w:ascii="Times New Roman" w:hAnsi="Times New Roman"/>
                <w:sz w:val="28"/>
                <w:szCs w:val="28"/>
                <w:lang w:val="da-DK"/>
              </w:rPr>
            </w:pPr>
            <w:r w:rsidRPr="00E810F5">
              <w:rPr>
                <w:rFonts w:ascii="Times New Roman" w:hAnsi="Times New Roman"/>
                <w:sz w:val="28"/>
                <w:szCs w:val="28"/>
                <w:lang w:val="da-DK"/>
              </w:rPr>
              <w:t>4</w:t>
            </w:r>
          </w:p>
        </w:tc>
        <w:tc>
          <w:tcPr>
            <w:tcW w:w="3947" w:type="dxa"/>
          </w:tcPr>
          <w:p w14:paraId="798EE1B9" w14:textId="77777777" w:rsidR="001F490E" w:rsidRPr="00E810F5" w:rsidRDefault="001F490E" w:rsidP="004D0D95">
            <w:pPr>
              <w:spacing w:before="20" w:after="20" w:line="240" w:lineRule="auto"/>
              <w:rPr>
                <w:rFonts w:ascii="Times New Roman" w:hAnsi="Times New Roman"/>
                <w:sz w:val="28"/>
                <w:szCs w:val="28"/>
                <w:lang w:val="da-DK"/>
              </w:rPr>
            </w:pPr>
            <w:r w:rsidRPr="00E810F5">
              <w:rPr>
                <w:rFonts w:ascii="Times New Roman" w:hAnsi="Times New Roman"/>
                <w:sz w:val="28"/>
                <w:szCs w:val="28"/>
                <w:lang w:val="da-DK"/>
              </w:rPr>
              <w:t>Bộ Nội vụ</w:t>
            </w:r>
          </w:p>
        </w:tc>
        <w:tc>
          <w:tcPr>
            <w:tcW w:w="3260" w:type="dxa"/>
          </w:tcPr>
          <w:p w14:paraId="79765D15" w14:textId="15175949" w:rsidR="001F490E" w:rsidRPr="00E810F5" w:rsidRDefault="001F490E" w:rsidP="004D0D95">
            <w:pPr>
              <w:spacing w:before="20" w:after="20" w:line="240" w:lineRule="auto"/>
              <w:jc w:val="center"/>
              <w:rPr>
                <w:rFonts w:ascii="Times New Roman" w:hAnsi="Times New Roman"/>
                <w:sz w:val="28"/>
                <w:szCs w:val="28"/>
                <w:lang w:val="da-DK"/>
              </w:rPr>
            </w:pPr>
            <w:r>
              <w:rPr>
                <w:rFonts w:ascii="Times New Roman" w:hAnsi="Times New Roman"/>
                <w:sz w:val="28"/>
                <w:szCs w:val="28"/>
                <w:lang w:val="da-DK"/>
              </w:rPr>
              <w:t>4363/BC-BNV</w:t>
            </w:r>
          </w:p>
        </w:tc>
        <w:tc>
          <w:tcPr>
            <w:tcW w:w="1559" w:type="dxa"/>
          </w:tcPr>
          <w:p w14:paraId="4CDDD79A" w14:textId="77777777" w:rsidR="001F490E" w:rsidRPr="00E810F5" w:rsidRDefault="001F490E" w:rsidP="004D0D95">
            <w:pPr>
              <w:spacing w:before="20" w:after="20" w:line="240" w:lineRule="auto"/>
              <w:jc w:val="center"/>
              <w:rPr>
                <w:rFonts w:ascii="Times New Roman" w:hAnsi="Times New Roman"/>
                <w:sz w:val="28"/>
                <w:szCs w:val="28"/>
                <w:lang w:val="da-DK"/>
              </w:rPr>
            </w:pPr>
          </w:p>
        </w:tc>
        <w:tc>
          <w:tcPr>
            <w:tcW w:w="1247" w:type="dxa"/>
          </w:tcPr>
          <w:p w14:paraId="75A51B37" w14:textId="30AAF31C" w:rsidR="001F490E" w:rsidRPr="00C8623E" w:rsidRDefault="001F490E" w:rsidP="004D0D95">
            <w:pPr>
              <w:spacing w:before="20" w:after="20" w:line="240" w:lineRule="auto"/>
              <w:jc w:val="center"/>
              <w:rPr>
                <w:rFonts w:ascii="Times New Roman" w:hAnsi="Times New Roman"/>
                <w:i/>
                <w:sz w:val="28"/>
                <w:szCs w:val="28"/>
                <w:lang w:val="da-DK"/>
              </w:rPr>
            </w:pPr>
          </w:p>
        </w:tc>
      </w:tr>
      <w:tr w:rsidR="001F490E" w:rsidRPr="00E810F5" w14:paraId="2B58B862" w14:textId="77777777" w:rsidTr="001F490E">
        <w:tc>
          <w:tcPr>
            <w:tcW w:w="590" w:type="dxa"/>
          </w:tcPr>
          <w:p w14:paraId="7E8598CA" w14:textId="77777777" w:rsidR="001F490E" w:rsidRPr="00E810F5" w:rsidRDefault="001F490E" w:rsidP="004D0D95">
            <w:pPr>
              <w:spacing w:before="20" w:after="20" w:line="240" w:lineRule="auto"/>
              <w:jc w:val="center"/>
              <w:rPr>
                <w:rFonts w:ascii="Times New Roman" w:hAnsi="Times New Roman"/>
                <w:sz w:val="28"/>
                <w:szCs w:val="28"/>
                <w:lang w:val="da-DK"/>
              </w:rPr>
            </w:pPr>
            <w:r w:rsidRPr="00E810F5">
              <w:rPr>
                <w:rFonts w:ascii="Times New Roman" w:hAnsi="Times New Roman"/>
                <w:sz w:val="28"/>
                <w:szCs w:val="28"/>
                <w:lang w:val="da-DK"/>
              </w:rPr>
              <w:t>5</w:t>
            </w:r>
          </w:p>
        </w:tc>
        <w:tc>
          <w:tcPr>
            <w:tcW w:w="3947" w:type="dxa"/>
          </w:tcPr>
          <w:p w14:paraId="66438168" w14:textId="77777777" w:rsidR="001F490E" w:rsidRPr="00E810F5" w:rsidRDefault="001F490E" w:rsidP="004D0D95">
            <w:pPr>
              <w:spacing w:before="20" w:after="20" w:line="240" w:lineRule="auto"/>
              <w:rPr>
                <w:rFonts w:ascii="Times New Roman" w:hAnsi="Times New Roman"/>
                <w:sz w:val="28"/>
                <w:szCs w:val="28"/>
                <w:lang w:val="da-DK"/>
              </w:rPr>
            </w:pPr>
            <w:r w:rsidRPr="00E810F5">
              <w:rPr>
                <w:rFonts w:ascii="Times New Roman" w:hAnsi="Times New Roman"/>
                <w:sz w:val="28"/>
                <w:szCs w:val="28"/>
                <w:lang w:val="da-DK"/>
              </w:rPr>
              <w:t>Bộ Tư pháp</w:t>
            </w:r>
          </w:p>
        </w:tc>
        <w:tc>
          <w:tcPr>
            <w:tcW w:w="3260" w:type="dxa"/>
          </w:tcPr>
          <w:p w14:paraId="46C84EB8" w14:textId="6187D5F5" w:rsidR="001F490E" w:rsidRPr="00E810F5" w:rsidRDefault="001F490E" w:rsidP="004D0D95">
            <w:pPr>
              <w:spacing w:before="20" w:after="20" w:line="240" w:lineRule="auto"/>
              <w:jc w:val="center"/>
              <w:rPr>
                <w:rFonts w:ascii="Times New Roman" w:hAnsi="Times New Roman"/>
                <w:sz w:val="28"/>
                <w:szCs w:val="28"/>
                <w:lang w:val="da-DK"/>
              </w:rPr>
            </w:pPr>
          </w:p>
        </w:tc>
        <w:tc>
          <w:tcPr>
            <w:tcW w:w="1559" w:type="dxa"/>
          </w:tcPr>
          <w:p w14:paraId="0D80BDD1" w14:textId="77777777" w:rsidR="001F490E" w:rsidRPr="00E810F5" w:rsidRDefault="001F490E" w:rsidP="004D0D95">
            <w:pPr>
              <w:spacing w:before="20" w:after="20" w:line="240" w:lineRule="auto"/>
              <w:jc w:val="center"/>
              <w:rPr>
                <w:rFonts w:ascii="Times New Roman" w:hAnsi="Times New Roman"/>
                <w:sz w:val="28"/>
                <w:szCs w:val="28"/>
                <w:lang w:val="da-DK"/>
              </w:rPr>
            </w:pPr>
          </w:p>
        </w:tc>
        <w:tc>
          <w:tcPr>
            <w:tcW w:w="1247" w:type="dxa"/>
          </w:tcPr>
          <w:p w14:paraId="1EFEADA8" w14:textId="293D4560" w:rsidR="001F490E" w:rsidRPr="00C8623E" w:rsidRDefault="001F490E" w:rsidP="004D0D95">
            <w:pPr>
              <w:spacing w:before="20" w:after="20" w:line="240" w:lineRule="auto"/>
              <w:jc w:val="center"/>
              <w:rPr>
                <w:rFonts w:ascii="Times New Roman" w:hAnsi="Times New Roman"/>
                <w:i/>
                <w:sz w:val="28"/>
                <w:szCs w:val="28"/>
                <w:lang w:val="da-DK"/>
              </w:rPr>
            </w:pPr>
          </w:p>
        </w:tc>
      </w:tr>
      <w:tr w:rsidR="001F490E" w:rsidRPr="00E810F5" w14:paraId="1DC33D98" w14:textId="77777777" w:rsidTr="001F490E">
        <w:tc>
          <w:tcPr>
            <w:tcW w:w="590" w:type="dxa"/>
          </w:tcPr>
          <w:p w14:paraId="768E4118" w14:textId="7C5A962F" w:rsidR="001F490E" w:rsidRPr="00E810F5" w:rsidRDefault="001F490E" w:rsidP="004D0D95">
            <w:pPr>
              <w:spacing w:before="20" w:after="20" w:line="240" w:lineRule="auto"/>
              <w:jc w:val="center"/>
              <w:rPr>
                <w:rFonts w:ascii="Times New Roman" w:hAnsi="Times New Roman"/>
                <w:sz w:val="28"/>
                <w:szCs w:val="28"/>
                <w:lang w:val="da-DK"/>
              </w:rPr>
            </w:pPr>
            <w:r>
              <w:rPr>
                <w:rFonts w:ascii="Times New Roman" w:hAnsi="Times New Roman"/>
                <w:sz w:val="28"/>
                <w:szCs w:val="28"/>
                <w:lang w:val="da-DK"/>
              </w:rPr>
              <w:t>6</w:t>
            </w:r>
          </w:p>
        </w:tc>
        <w:tc>
          <w:tcPr>
            <w:tcW w:w="3947" w:type="dxa"/>
          </w:tcPr>
          <w:p w14:paraId="4A641D92" w14:textId="77777777" w:rsidR="001F490E" w:rsidRPr="00E810F5" w:rsidRDefault="001F490E" w:rsidP="004D0D95">
            <w:pPr>
              <w:spacing w:before="20" w:after="20" w:line="240" w:lineRule="auto"/>
              <w:rPr>
                <w:rFonts w:ascii="Times New Roman" w:hAnsi="Times New Roman"/>
                <w:sz w:val="28"/>
                <w:szCs w:val="28"/>
                <w:lang w:val="da-DK"/>
              </w:rPr>
            </w:pPr>
            <w:r w:rsidRPr="00E810F5">
              <w:rPr>
                <w:rFonts w:ascii="Times New Roman" w:hAnsi="Times New Roman"/>
                <w:sz w:val="28"/>
                <w:szCs w:val="28"/>
                <w:lang w:val="da-DK"/>
              </w:rPr>
              <w:t>Bộ Tài chính</w:t>
            </w:r>
          </w:p>
        </w:tc>
        <w:tc>
          <w:tcPr>
            <w:tcW w:w="3260" w:type="dxa"/>
          </w:tcPr>
          <w:p w14:paraId="7DCF3A95" w14:textId="10EED808" w:rsidR="001F490E" w:rsidRPr="00E810F5" w:rsidRDefault="00442B70" w:rsidP="004D0D95">
            <w:pPr>
              <w:spacing w:before="20" w:after="20" w:line="240" w:lineRule="auto"/>
              <w:jc w:val="center"/>
              <w:rPr>
                <w:rFonts w:ascii="Times New Roman" w:hAnsi="Times New Roman"/>
                <w:sz w:val="28"/>
                <w:szCs w:val="28"/>
                <w:lang w:val="da-DK"/>
              </w:rPr>
            </w:pPr>
            <w:r>
              <w:rPr>
                <w:rFonts w:ascii="Times New Roman" w:hAnsi="Times New Roman"/>
                <w:sz w:val="28"/>
                <w:szCs w:val="28"/>
                <w:lang w:val="da-DK"/>
              </w:rPr>
              <w:t>5706/BTC-VP</w:t>
            </w:r>
          </w:p>
        </w:tc>
        <w:tc>
          <w:tcPr>
            <w:tcW w:w="1559" w:type="dxa"/>
          </w:tcPr>
          <w:p w14:paraId="12077073" w14:textId="77777777" w:rsidR="001F490E" w:rsidRPr="00E810F5" w:rsidRDefault="001F490E" w:rsidP="004D0D95">
            <w:pPr>
              <w:spacing w:before="20" w:after="20" w:line="240" w:lineRule="auto"/>
              <w:jc w:val="center"/>
              <w:rPr>
                <w:rFonts w:ascii="Times New Roman" w:hAnsi="Times New Roman"/>
                <w:sz w:val="28"/>
                <w:szCs w:val="28"/>
                <w:lang w:val="da-DK"/>
              </w:rPr>
            </w:pPr>
          </w:p>
        </w:tc>
        <w:tc>
          <w:tcPr>
            <w:tcW w:w="1247" w:type="dxa"/>
          </w:tcPr>
          <w:p w14:paraId="4271AB3E" w14:textId="2E9B434D" w:rsidR="001F490E" w:rsidRPr="00C8623E" w:rsidRDefault="001F490E" w:rsidP="004D0D95">
            <w:pPr>
              <w:spacing w:before="20" w:after="20" w:line="240" w:lineRule="auto"/>
              <w:jc w:val="center"/>
              <w:rPr>
                <w:rFonts w:ascii="Times New Roman" w:hAnsi="Times New Roman"/>
                <w:i/>
                <w:sz w:val="28"/>
                <w:szCs w:val="28"/>
                <w:lang w:val="da-DK"/>
              </w:rPr>
            </w:pPr>
          </w:p>
        </w:tc>
      </w:tr>
      <w:tr w:rsidR="001F490E" w:rsidRPr="00E810F5" w14:paraId="50B3606F" w14:textId="77777777" w:rsidTr="001F490E">
        <w:tc>
          <w:tcPr>
            <w:tcW w:w="590" w:type="dxa"/>
          </w:tcPr>
          <w:p w14:paraId="661EC26A" w14:textId="55922090" w:rsidR="001F490E" w:rsidRPr="00E810F5" w:rsidRDefault="001F490E" w:rsidP="004D0D95">
            <w:pPr>
              <w:spacing w:before="20" w:after="20" w:line="240" w:lineRule="auto"/>
              <w:jc w:val="center"/>
              <w:rPr>
                <w:rFonts w:ascii="Times New Roman" w:hAnsi="Times New Roman"/>
                <w:sz w:val="28"/>
                <w:szCs w:val="28"/>
                <w:lang w:val="da-DK"/>
              </w:rPr>
            </w:pPr>
            <w:r>
              <w:rPr>
                <w:rFonts w:ascii="Times New Roman" w:hAnsi="Times New Roman"/>
                <w:sz w:val="28"/>
                <w:szCs w:val="28"/>
                <w:lang w:val="da-DK"/>
              </w:rPr>
              <w:t>7</w:t>
            </w:r>
          </w:p>
        </w:tc>
        <w:tc>
          <w:tcPr>
            <w:tcW w:w="3947" w:type="dxa"/>
          </w:tcPr>
          <w:p w14:paraId="45154050" w14:textId="5351AE8D" w:rsidR="001F490E" w:rsidRPr="00E810F5" w:rsidRDefault="001F490E" w:rsidP="004D0D95">
            <w:pPr>
              <w:spacing w:before="20" w:after="20" w:line="240" w:lineRule="auto"/>
              <w:rPr>
                <w:rFonts w:ascii="Times New Roman" w:hAnsi="Times New Roman"/>
                <w:sz w:val="28"/>
                <w:szCs w:val="28"/>
                <w:lang w:val="da-DK"/>
              </w:rPr>
            </w:pPr>
            <w:r w:rsidRPr="00E810F5">
              <w:rPr>
                <w:rFonts w:ascii="Times New Roman" w:hAnsi="Times New Roman"/>
                <w:sz w:val="28"/>
                <w:szCs w:val="28"/>
                <w:lang w:val="da-DK"/>
              </w:rPr>
              <w:t xml:space="preserve">Bộ Công </w:t>
            </w:r>
            <w:r w:rsidR="00042288">
              <w:rPr>
                <w:rFonts w:ascii="Times New Roman" w:hAnsi="Times New Roman"/>
                <w:sz w:val="28"/>
                <w:szCs w:val="28"/>
                <w:lang w:val="da-DK"/>
              </w:rPr>
              <w:t>T</w:t>
            </w:r>
            <w:r w:rsidRPr="00E810F5">
              <w:rPr>
                <w:rFonts w:ascii="Times New Roman" w:hAnsi="Times New Roman"/>
                <w:sz w:val="28"/>
                <w:szCs w:val="28"/>
                <w:lang w:val="da-DK"/>
              </w:rPr>
              <w:t>hương</w:t>
            </w:r>
          </w:p>
        </w:tc>
        <w:tc>
          <w:tcPr>
            <w:tcW w:w="3260" w:type="dxa"/>
          </w:tcPr>
          <w:p w14:paraId="5B5114CD" w14:textId="2241516E" w:rsidR="001F490E" w:rsidRPr="00E810F5" w:rsidRDefault="001F490E" w:rsidP="004D0D95">
            <w:pPr>
              <w:spacing w:before="20" w:after="20" w:line="240" w:lineRule="auto"/>
              <w:jc w:val="center"/>
              <w:rPr>
                <w:rFonts w:ascii="Times New Roman" w:hAnsi="Times New Roman"/>
                <w:sz w:val="28"/>
                <w:szCs w:val="28"/>
                <w:lang w:val="da-DK"/>
              </w:rPr>
            </w:pPr>
          </w:p>
        </w:tc>
        <w:tc>
          <w:tcPr>
            <w:tcW w:w="1559" w:type="dxa"/>
          </w:tcPr>
          <w:p w14:paraId="5097F136" w14:textId="77777777" w:rsidR="001F490E" w:rsidRPr="00E810F5" w:rsidRDefault="001F490E" w:rsidP="004D0D95">
            <w:pPr>
              <w:spacing w:before="20" w:after="20" w:line="240" w:lineRule="auto"/>
              <w:jc w:val="center"/>
              <w:rPr>
                <w:rFonts w:ascii="Times New Roman" w:hAnsi="Times New Roman"/>
                <w:sz w:val="28"/>
                <w:szCs w:val="28"/>
                <w:lang w:val="da-DK"/>
              </w:rPr>
            </w:pPr>
          </w:p>
        </w:tc>
        <w:tc>
          <w:tcPr>
            <w:tcW w:w="1247" w:type="dxa"/>
          </w:tcPr>
          <w:p w14:paraId="700D7E4E" w14:textId="1571A922" w:rsidR="001F490E" w:rsidRPr="00C8623E" w:rsidRDefault="001F490E" w:rsidP="004D0D95">
            <w:pPr>
              <w:spacing w:before="20" w:after="20" w:line="240" w:lineRule="auto"/>
              <w:jc w:val="center"/>
              <w:rPr>
                <w:rFonts w:ascii="Times New Roman" w:hAnsi="Times New Roman"/>
                <w:i/>
                <w:sz w:val="28"/>
                <w:szCs w:val="28"/>
                <w:lang w:val="da-DK"/>
              </w:rPr>
            </w:pPr>
          </w:p>
        </w:tc>
      </w:tr>
      <w:tr w:rsidR="001F490E" w:rsidRPr="00E810F5" w14:paraId="16724E29" w14:textId="77777777" w:rsidTr="001F490E">
        <w:tc>
          <w:tcPr>
            <w:tcW w:w="590" w:type="dxa"/>
          </w:tcPr>
          <w:p w14:paraId="0C8763F6" w14:textId="47F308E5" w:rsidR="001F490E" w:rsidRPr="00E810F5" w:rsidRDefault="001F490E" w:rsidP="004D0D95">
            <w:pPr>
              <w:spacing w:before="20" w:after="20" w:line="240" w:lineRule="auto"/>
              <w:jc w:val="center"/>
              <w:rPr>
                <w:rFonts w:ascii="Times New Roman" w:hAnsi="Times New Roman"/>
                <w:sz w:val="28"/>
                <w:szCs w:val="28"/>
                <w:lang w:val="da-DK"/>
              </w:rPr>
            </w:pPr>
            <w:r>
              <w:rPr>
                <w:rFonts w:ascii="Times New Roman" w:hAnsi="Times New Roman"/>
                <w:sz w:val="28"/>
                <w:szCs w:val="28"/>
                <w:lang w:val="da-DK"/>
              </w:rPr>
              <w:t>8</w:t>
            </w:r>
          </w:p>
        </w:tc>
        <w:tc>
          <w:tcPr>
            <w:tcW w:w="3947" w:type="dxa"/>
          </w:tcPr>
          <w:p w14:paraId="41127B7B" w14:textId="0F76F257" w:rsidR="001F490E" w:rsidRPr="00E810F5" w:rsidRDefault="001F490E" w:rsidP="004D0D95">
            <w:pPr>
              <w:spacing w:before="20" w:after="20" w:line="240" w:lineRule="auto"/>
              <w:rPr>
                <w:rFonts w:ascii="Times New Roman" w:hAnsi="Times New Roman"/>
                <w:sz w:val="28"/>
                <w:szCs w:val="28"/>
                <w:lang w:val="da-DK"/>
              </w:rPr>
            </w:pPr>
            <w:r w:rsidRPr="00E810F5">
              <w:rPr>
                <w:rFonts w:ascii="Times New Roman" w:hAnsi="Times New Roman"/>
                <w:sz w:val="28"/>
                <w:szCs w:val="28"/>
                <w:lang w:val="da-DK"/>
              </w:rPr>
              <w:t xml:space="preserve">Bộ Nông nghiệp và </w:t>
            </w:r>
            <w:r>
              <w:rPr>
                <w:rFonts w:ascii="Times New Roman" w:hAnsi="Times New Roman"/>
                <w:sz w:val="28"/>
                <w:szCs w:val="28"/>
                <w:lang w:val="da-DK"/>
              </w:rPr>
              <w:t>Môi trường</w:t>
            </w:r>
          </w:p>
        </w:tc>
        <w:tc>
          <w:tcPr>
            <w:tcW w:w="3260" w:type="dxa"/>
          </w:tcPr>
          <w:p w14:paraId="7D17F07A" w14:textId="17361303" w:rsidR="001F490E" w:rsidRPr="00E810F5" w:rsidRDefault="00442B70" w:rsidP="004D0D95">
            <w:pPr>
              <w:spacing w:before="20" w:after="20" w:line="240" w:lineRule="auto"/>
              <w:jc w:val="center"/>
              <w:rPr>
                <w:rFonts w:ascii="Times New Roman" w:hAnsi="Times New Roman"/>
                <w:sz w:val="28"/>
                <w:szCs w:val="28"/>
                <w:lang w:val="da-DK"/>
              </w:rPr>
            </w:pPr>
            <w:r>
              <w:rPr>
                <w:rFonts w:ascii="Times New Roman" w:hAnsi="Times New Roman"/>
                <w:sz w:val="28"/>
                <w:szCs w:val="28"/>
                <w:lang w:val="da-DK"/>
              </w:rPr>
              <w:t>4182/BNNMT-HTQT</w:t>
            </w:r>
          </w:p>
        </w:tc>
        <w:tc>
          <w:tcPr>
            <w:tcW w:w="1559" w:type="dxa"/>
          </w:tcPr>
          <w:p w14:paraId="1A716D83" w14:textId="77777777" w:rsidR="001F490E" w:rsidRPr="00E810F5" w:rsidRDefault="001F490E" w:rsidP="004D0D95">
            <w:pPr>
              <w:spacing w:before="20" w:after="20" w:line="240" w:lineRule="auto"/>
              <w:jc w:val="center"/>
              <w:rPr>
                <w:rFonts w:ascii="Times New Roman" w:hAnsi="Times New Roman"/>
                <w:sz w:val="28"/>
                <w:szCs w:val="28"/>
                <w:lang w:val="da-DK"/>
              </w:rPr>
            </w:pPr>
          </w:p>
        </w:tc>
        <w:tc>
          <w:tcPr>
            <w:tcW w:w="1247" w:type="dxa"/>
          </w:tcPr>
          <w:p w14:paraId="0C82F15E" w14:textId="44722DC1" w:rsidR="001F490E" w:rsidRPr="00C8623E" w:rsidRDefault="001F490E" w:rsidP="004D0D95">
            <w:pPr>
              <w:spacing w:before="20" w:after="20" w:line="240" w:lineRule="auto"/>
              <w:jc w:val="center"/>
              <w:rPr>
                <w:rFonts w:ascii="Times New Roman" w:hAnsi="Times New Roman"/>
                <w:i/>
                <w:sz w:val="28"/>
                <w:szCs w:val="28"/>
                <w:lang w:val="da-DK"/>
              </w:rPr>
            </w:pPr>
          </w:p>
        </w:tc>
      </w:tr>
      <w:tr w:rsidR="001F490E" w:rsidRPr="00E810F5" w14:paraId="3BF29A65" w14:textId="77777777" w:rsidTr="001F490E">
        <w:tc>
          <w:tcPr>
            <w:tcW w:w="590" w:type="dxa"/>
          </w:tcPr>
          <w:p w14:paraId="4B6DA46C" w14:textId="15564207" w:rsidR="001F490E" w:rsidRPr="00E810F5" w:rsidRDefault="001F490E" w:rsidP="004D0D95">
            <w:pPr>
              <w:spacing w:before="20" w:after="20" w:line="240" w:lineRule="auto"/>
              <w:jc w:val="center"/>
              <w:rPr>
                <w:rFonts w:ascii="Times New Roman" w:hAnsi="Times New Roman"/>
                <w:sz w:val="28"/>
                <w:szCs w:val="28"/>
                <w:lang w:val="da-DK"/>
              </w:rPr>
            </w:pPr>
            <w:r>
              <w:rPr>
                <w:rFonts w:ascii="Times New Roman" w:hAnsi="Times New Roman"/>
                <w:sz w:val="28"/>
                <w:szCs w:val="28"/>
                <w:lang w:val="da-DK"/>
              </w:rPr>
              <w:t>9</w:t>
            </w:r>
          </w:p>
        </w:tc>
        <w:tc>
          <w:tcPr>
            <w:tcW w:w="3947" w:type="dxa"/>
          </w:tcPr>
          <w:p w14:paraId="4849A743" w14:textId="77777777" w:rsidR="001F490E" w:rsidRPr="00E810F5" w:rsidRDefault="001F490E" w:rsidP="004D0D95">
            <w:pPr>
              <w:spacing w:before="20" w:after="20" w:line="240" w:lineRule="auto"/>
              <w:rPr>
                <w:rFonts w:ascii="Times New Roman" w:hAnsi="Times New Roman"/>
                <w:sz w:val="28"/>
                <w:szCs w:val="28"/>
                <w:lang w:val="da-DK"/>
              </w:rPr>
            </w:pPr>
            <w:r w:rsidRPr="00E810F5">
              <w:rPr>
                <w:rFonts w:ascii="Times New Roman" w:hAnsi="Times New Roman"/>
                <w:sz w:val="28"/>
                <w:szCs w:val="28"/>
                <w:lang w:val="da-DK"/>
              </w:rPr>
              <w:t>Bộ Xây dựng</w:t>
            </w:r>
          </w:p>
        </w:tc>
        <w:tc>
          <w:tcPr>
            <w:tcW w:w="3260" w:type="dxa"/>
          </w:tcPr>
          <w:p w14:paraId="4CA2A1FC" w14:textId="2BDECDEC" w:rsidR="001F490E" w:rsidRPr="00E810F5" w:rsidRDefault="001F490E" w:rsidP="004D0D95">
            <w:pPr>
              <w:spacing w:before="20" w:after="20" w:line="240" w:lineRule="auto"/>
              <w:jc w:val="center"/>
              <w:rPr>
                <w:rFonts w:ascii="Times New Roman" w:hAnsi="Times New Roman"/>
                <w:sz w:val="28"/>
                <w:szCs w:val="28"/>
                <w:lang w:val="da-DK"/>
              </w:rPr>
            </w:pPr>
            <w:r>
              <w:rPr>
                <w:rFonts w:ascii="Times New Roman" w:hAnsi="Times New Roman"/>
                <w:sz w:val="28"/>
                <w:szCs w:val="28"/>
                <w:lang w:val="da-DK"/>
              </w:rPr>
              <w:t>6459/BXD-HTQT</w:t>
            </w:r>
          </w:p>
        </w:tc>
        <w:tc>
          <w:tcPr>
            <w:tcW w:w="1559" w:type="dxa"/>
          </w:tcPr>
          <w:p w14:paraId="162D28ED" w14:textId="77777777" w:rsidR="001F490E" w:rsidRPr="00E810F5" w:rsidRDefault="001F490E" w:rsidP="004D0D95">
            <w:pPr>
              <w:spacing w:before="20" w:after="20" w:line="240" w:lineRule="auto"/>
              <w:jc w:val="center"/>
              <w:rPr>
                <w:rFonts w:ascii="Times New Roman" w:hAnsi="Times New Roman"/>
                <w:sz w:val="28"/>
                <w:szCs w:val="28"/>
                <w:lang w:val="da-DK"/>
              </w:rPr>
            </w:pPr>
          </w:p>
        </w:tc>
        <w:tc>
          <w:tcPr>
            <w:tcW w:w="1247" w:type="dxa"/>
          </w:tcPr>
          <w:p w14:paraId="5D87C08C" w14:textId="6B522BFD" w:rsidR="001F490E" w:rsidRPr="00C8623E" w:rsidRDefault="001F490E" w:rsidP="004D0D95">
            <w:pPr>
              <w:spacing w:before="20" w:after="20" w:line="240" w:lineRule="auto"/>
              <w:jc w:val="center"/>
              <w:rPr>
                <w:rFonts w:ascii="Times New Roman" w:hAnsi="Times New Roman"/>
                <w:i/>
                <w:sz w:val="28"/>
                <w:szCs w:val="28"/>
                <w:lang w:val="da-DK"/>
              </w:rPr>
            </w:pPr>
          </w:p>
        </w:tc>
      </w:tr>
      <w:tr w:rsidR="001F490E" w:rsidRPr="00E810F5" w14:paraId="0A71FF7A" w14:textId="77777777" w:rsidTr="001F490E">
        <w:tc>
          <w:tcPr>
            <w:tcW w:w="590" w:type="dxa"/>
          </w:tcPr>
          <w:p w14:paraId="156B5179" w14:textId="4B6F144A" w:rsidR="001F490E" w:rsidRPr="00E810F5" w:rsidRDefault="001F490E" w:rsidP="004D0D95">
            <w:pPr>
              <w:spacing w:before="20" w:after="20" w:line="240" w:lineRule="auto"/>
              <w:jc w:val="center"/>
              <w:rPr>
                <w:rFonts w:ascii="Times New Roman" w:hAnsi="Times New Roman"/>
                <w:sz w:val="28"/>
                <w:szCs w:val="28"/>
                <w:lang w:val="da-DK"/>
              </w:rPr>
            </w:pPr>
            <w:r w:rsidRPr="00E810F5">
              <w:rPr>
                <w:rFonts w:ascii="Times New Roman" w:hAnsi="Times New Roman"/>
                <w:sz w:val="28"/>
                <w:szCs w:val="28"/>
                <w:lang w:val="da-DK"/>
              </w:rPr>
              <w:t>1</w:t>
            </w:r>
            <w:r w:rsidR="00BD3FE7">
              <w:rPr>
                <w:rFonts w:ascii="Times New Roman" w:hAnsi="Times New Roman"/>
                <w:sz w:val="28"/>
                <w:szCs w:val="28"/>
                <w:lang w:val="da-DK"/>
              </w:rPr>
              <w:t>0</w:t>
            </w:r>
          </w:p>
        </w:tc>
        <w:tc>
          <w:tcPr>
            <w:tcW w:w="3947" w:type="dxa"/>
          </w:tcPr>
          <w:p w14:paraId="5121420F" w14:textId="77777777" w:rsidR="001F490E" w:rsidRPr="00E810F5" w:rsidRDefault="001F490E" w:rsidP="004D0D95">
            <w:pPr>
              <w:spacing w:before="20" w:after="20" w:line="240" w:lineRule="auto"/>
              <w:rPr>
                <w:rFonts w:ascii="Times New Roman" w:hAnsi="Times New Roman"/>
                <w:sz w:val="28"/>
                <w:szCs w:val="28"/>
                <w:lang w:val="da-DK"/>
              </w:rPr>
            </w:pPr>
            <w:r w:rsidRPr="00E810F5">
              <w:rPr>
                <w:rFonts w:ascii="Times New Roman" w:hAnsi="Times New Roman"/>
                <w:sz w:val="28"/>
                <w:szCs w:val="28"/>
                <w:lang w:val="da-DK"/>
              </w:rPr>
              <w:t>Bộ Khoa học và Công nghệ</w:t>
            </w:r>
          </w:p>
        </w:tc>
        <w:tc>
          <w:tcPr>
            <w:tcW w:w="3260" w:type="dxa"/>
          </w:tcPr>
          <w:p w14:paraId="03F00EA6" w14:textId="7BA1E621" w:rsidR="001F490E" w:rsidRPr="00E810F5" w:rsidRDefault="001F490E" w:rsidP="004D0D95">
            <w:pPr>
              <w:spacing w:before="20" w:after="20" w:line="240" w:lineRule="auto"/>
              <w:jc w:val="center"/>
              <w:rPr>
                <w:rFonts w:ascii="Times New Roman" w:hAnsi="Times New Roman"/>
                <w:sz w:val="28"/>
                <w:szCs w:val="28"/>
                <w:lang w:val="da-DK"/>
              </w:rPr>
            </w:pPr>
            <w:r>
              <w:rPr>
                <w:rFonts w:ascii="Times New Roman" w:hAnsi="Times New Roman"/>
                <w:sz w:val="28"/>
                <w:szCs w:val="28"/>
                <w:lang w:val="da-DK"/>
              </w:rPr>
              <w:t>2690/BKHCN-HTQT</w:t>
            </w:r>
          </w:p>
        </w:tc>
        <w:tc>
          <w:tcPr>
            <w:tcW w:w="1559" w:type="dxa"/>
          </w:tcPr>
          <w:p w14:paraId="2B6E9793" w14:textId="7E8AFC21" w:rsidR="001F490E" w:rsidRPr="00E810F5" w:rsidRDefault="001F490E" w:rsidP="004D0D95">
            <w:pPr>
              <w:spacing w:before="20" w:after="20" w:line="240" w:lineRule="auto"/>
              <w:jc w:val="center"/>
              <w:rPr>
                <w:rFonts w:ascii="Times New Roman" w:hAnsi="Times New Roman"/>
                <w:sz w:val="28"/>
                <w:szCs w:val="28"/>
                <w:lang w:val="da-DK"/>
              </w:rPr>
            </w:pPr>
          </w:p>
        </w:tc>
        <w:tc>
          <w:tcPr>
            <w:tcW w:w="1247" w:type="dxa"/>
          </w:tcPr>
          <w:p w14:paraId="4CB9AEC1" w14:textId="77777777" w:rsidR="001F490E" w:rsidRPr="00C8623E" w:rsidRDefault="001F490E" w:rsidP="004D0D95">
            <w:pPr>
              <w:spacing w:before="20" w:after="20" w:line="240" w:lineRule="auto"/>
              <w:jc w:val="center"/>
              <w:rPr>
                <w:rFonts w:ascii="Times New Roman" w:hAnsi="Times New Roman"/>
                <w:i/>
                <w:sz w:val="28"/>
                <w:szCs w:val="28"/>
                <w:lang w:val="da-DK"/>
              </w:rPr>
            </w:pPr>
          </w:p>
        </w:tc>
      </w:tr>
      <w:tr w:rsidR="001F490E" w:rsidRPr="00E810F5" w14:paraId="3C3E2A55" w14:textId="77777777" w:rsidTr="001F490E">
        <w:tc>
          <w:tcPr>
            <w:tcW w:w="590" w:type="dxa"/>
          </w:tcPr>
          <w:p w14:paraId="5262AB3C" w14:textId="2BC568BB" w:rsidR="001F490E" w:rsidRPr="00E810F5" w:rsidRDefault="001F490E" w:rsidP="004D0D95">
            <w:pPr>
              <w:spacing w:before="20" w:after="20" w:line="240" w:lineRule="auto"/>
              <w:jc w:val="center"/>
              <w:rPr>
                <w:rFonts w:ascii="Times New Roman" w:hAnsi="Times New Roman"/>
                <w:sz w:val="28"/>
                <w:szCs w:val="28"/>
                <w:lang w:val="da-DK"/>
              </w:rPr>
            </w:pPr>
            <w:r w:rsidRPr="00E810F5">
              <w:rPr>
                <w:rFonts w:ascii="Times New Roman" w:hAnsi="Times New Roman"/>
                <w:sz w:val="28"/>
                <w:szCs w:val="28"/>
                <w:lang w:val="da-DK"/>
              </w:rPr>
              <w:t>1</w:t>
            </w:r>
            <w:r w:rsidR="00BD3FE7">
              <w:rPr>
                <w:rFonts w:ascii="Times New Roman" w:hAnsi="Times New Roman"/>
                <w:sz w:val="28"/>
                <w:szCs w:val="28"/>
                <w:lang w:val="da-DK"/>
              </w:rPr>
              <w:t>1</w:t>
            </w:r>
          </w:p>
        </w:tc>
        <w:tc>
          <w:tcPr>
            <w:tcW w:w="3947" w:type="dxa"/>
          </w:tcPr>
          <w:p w14:paraId="2E4FF451" w14:textId="77777777" w:rsidR="001F490E" w:rsidRPr="00E810F5" w:rsidRDefault="001F490E" w:rsidP="004D0D95">
            <w:pPr>
              <w:spacing w:before="20" w:after="20" w:line="240" w:lineRule="auto"/>
              <w:rPr>
                <w:rFonts w:ascii="Times New Roman" w:hAnsi="Times New Roman"/>
                <w:sz w:val="28"/>
                <w:szCs w:val="28"/>
                <w:lang w:val="da-DK"/>
              </w:rPr>
            </w:pPr>
            <w:r w:rsidRPr="00E810F5">
              <w:rPr>
                <w:rFonts w:ascii="Times New Roman" w:hAnsi="Times New Roman"/>
                <w:sz w:val="28"/>
                <w:szCs w:val="28"/>
                <w:lang w:val="da-DK"/>
              </w:rPr>
              <w:t>Bộ Giáo dục và Đào tạo</w:t>
            </w:r>
          </w:p>
        </w:tc>
        <w:tc>
          <w:tcPr>
            <w:tcW w:w="3260" w:type="dxa"/>
          </w:tcPr>
          <w:p w14:paraId="4C5C80E5" w14:textId="77777777" w:rsidR="001F490E" w:rsidRPr="00E810F5" w:rsidRDefault="001F490E" w:rsidP="004D0D95">
            <w:pPr>
              <w:spacing w:before="20" w:after="20" w:line="240" w:lineRule="auto"/>
              <w:jc w:val="center"/>
              <w:rPr>
                <w:rFonts w:ascii="Times New Roman" w:hAnsi="Times New Roman"/>
                <w:sz w:val="28"/>
                <w:szCs w:val="28"/>
                <w:lang w:val="da-DK"/>
              </w:rPr>
            </w:pPr>
          </w:p>
        </w:tc>
        <w:tc>
          <w:tcPr>
            <w:tcW w:w="1559" w:type="dxa"/>
          </w:tcPr>
          <w:p w14:paraId="13C9B73F" w14:textId="34F784EF" w:rsidR="001F490E" w:rsidRPr="00E810F5" w:rsidRDefault="001F490E" w:rsidP="004D0D95">
            <w:pPr>
              <w:spacing w:before="20" w:after="20" w:line="240" w:lineRule="auto"/>
              <w:jc w:val="center"/>
              <w:rPr>
                <w:rFonts w:ascii="Times New Roman" w:hAnsi="Times New Roman"/>
                <w:sz w:val="28"/>
                <w:szCs w:val="28"/>
                <w:lang w:val="da-DK"/>
              </w:rPr>
            </w:pPr>
          </w:p>
        </w:tc>
        <w:tc>
          <w:tcPr>
            <w:tcW w:w="1247" w:type="dxa"/>
          </w:tcPr>
          <w:p w14:paraId="3C87AE80" w14:textId="77777777" w:rsidR="001F490E" w:rsidRPr="00C8623E" w:rsidRDefault="001F490E" w:rsidP="004D0D95">
            <w:pPr>
              <w:spacing w:before="20" w:after="20" w:line="240" w:lineRule="auto"/>
              <w:jc w:val="center"/>
              <w:rPr>
                <w:rFonts w:ascii="Times New Roman" w:hAnsi="Times New Roman"/>
                <w:i/>
                <w:sz w:val="28"/>
                <w:szCs w:val="28"/>
                <w:lang w:val="da-DK"/>
              </w:rPr>
            </w:pPr>
          </w:p>
        </w:tc>
      </w:tr>
      <w:tr w:rsidR="001F490E" w:rsidRPr="00E810F5" w14:paraId="791C6580" w14:textId="77777777" w:rsidTr="001F490E">
        <w:tc>
          <w:tcPr>
            <w:tcW w:w="590" w:type="dxa"/>
          </w:tcPr>
          <w:p w14:paraId="37EAE3CF" w14:textId="39DF16E7" w:rsidR="001F490E" w:rsidRPr="00E810F5" w:rsidRDefault="001F490E" w:rsidP="004D0D95">
            <w:pPr>
              <w:spacing w:before="20" w:after="20" w:line="240" w:lineRule="auto"/>
              <w:jc w:val="center"/>
              <w:rPr>
                <w:rFonts w:ascii="Times New Roman" w:hAnsi="Times New Roman"/>
                <w:sz w:val="28"/>
                <w:szCs w:val="28"/>
                <w:lang w:val="da-DK"/>
              </w:rPr>
            </w:pPr>
            <w:r w:rsidRPr="00E810F5">
              <w:rPr>
                <w:rFonts w:ascii="Times New Roman" w:hAnsi="Times New Roman"/>
                <w:sz w:val="28"/>
                <w:szCs w:val="28"/>
                <w:lang w:val="da-DK"/>
              </w:rPr>
              <w:t>1</w:t>
            </w:r>
            <w:r w:rsidR="00BD3FE7">
              <w:rPr>
                <w:rFonts w:ascii="Times New Roman" w:hAnsi="Times New Roman"/>
                <w:sz w:val="28"/>
                <w:szCs w:val="28"/>
                <w:lang w:val="da-DK"/>
              </w:rPr>
              <w:t>2</w:t>
            </w:r>
          </w:p>
        </w:tc>
        <w:tc>
          <w:tcPr>
            <w:tcW w:w="3947" w:type="dxa"/>
          </w:tcPr>
          <w:p w14:paraId="49324960" w14:textId="77777777" w:rsidR="001F490E" w:rsidRPr="00E810F5" w:rsidRDefault="001F490E" w:rsidP="004D0D95">
            <w:pPr>
              <w:spacing w:before="20" w:after="20" w:line="240" w:lineRule="auto"/>
              <w:rPr>
                <w:rFonts w:ascii="Times New Roman" w:hAnsi="Times New Roman"/>
                <w:sz w:val="28"/>
                <w:szCs w:val="28"/>
                <w:lang w:val="da-DK"/>
              </w:rPr>
            </w:pPr>
            <w:r w:rsidRPr="00E810F5">
              <w:rPr>
                <w:rFonts w:ascii="Times New Roman" w:hAnsi="Times New Roman"/>
                <w:sz w:val="28"/>
                <w:szCs w:val="28"/>
                <w:lang w:val="da-DK"/>
              </w:rPr>
              <w:t>Bộ Y tế</w:t>
            </w:r>
          </w:p>
        </w:tc>
        <w:tc>
          <w:tcPr>
            <w:tcW w:w="3260" w:type="dxa"/>
          </w:tcPr>
          <w:p w14:paraId="2935C52A" w14:textId="16B3A3E9" w:rsidR="001F490E" w:rsidRPr="00E810F5" w:rsidRDefault="001F490E" w:rsidP="004D0D95">
            <w:pPr>
              <w:spacing w:before="20" w:after="20" w:line="240" w:lineRule="auto"/>
              <w:jc w:val="center"/>
              <w:rPr>
                <w:rFonts w:ascii="Times New Roman" w:hAnsi="Times New Roman"/>
                <w:sz w:val="28"/>
                <w:szCs w:val="28"/>
                <w:lang w:val="da-DK"/>
              </w:rPr>
            </w:pPr>
          </w:p>
        </w:tc>
        <w:tc>
          <w:tcPr>
            <w:tcW w:w="1559" w:type="dxa"/>
          </w:tcPr>
          <w:p w14:paraId="0ED99535" w14:textId="77777777" w:rsidR="001F490E" w:rsidRPr="00E810F5" w:rsidRDefault="001F490E" w:rsidP="004D0D95">
            <w:pPr>
              <w:spacing w:before="20" w:after="20" w:line="240" w:lineRule="auto"/>
              <w:jc w:val="center"/>
              <w:rPr>
                <w:rFonts w:ascii="Times New Roman" w:hAnsi="Times New Roman"/>
                <w:sz w:val="28"/>
                <w:szCs w:val="28"/>
                <w:lang w:val="da-DK"/>
              </w:rPr>
            </w:pPr>
          </w:p>
        </w:tc>
        <w:tc>
          <w:tcPr>
            <w:tcW w:w="1247" w:type="dxa"/>
          </w:tcPr>
          <w:p w14:paraId="4C3DC787" w14:textId="4A6E71CF" w:rsidR="001F490E" w:rsidRPr="00C8623E" w:rsidRDefault="001F490E" w:rsidP="004D0D95">
            <w:pPr>
              <w:spacing w:before="20" w:after="20" w:line="240" w:lineRule="auto"/>
              <w:jc w:val="center"/>
              <w:rPr>
                <w:rFonts w:ascii="Times New Roman" w:hAnsi="Times New Roman"/>
                <w:i/>
                <w:sz w:val="28"/>
                <w:szCs w:val="28"/>
                <w:lang w:val="da-DK"/>
              </w:rPr>
            </w:pPr>
          </w:p>
        </w:tc>
      </w:tr>
      <w:tr w:rsidR="001F490E" w:rsidRPr="00E810F5" w14:paraId="0BA20825" w14:textId="77777777" w:rsidTr="001F490E">
        <w:tc>
          <w:tcPr>
            <w:tcW w:w="590" w:type="dxa"/>
          </w:tcPr>
          <w:p w14:paraId="516EC913" w14:textId="114809E1" w:rsidR="001F490E" w:rsidRPr="00E810F5" w:rsidRDefault="001F490E" w:rsidP="004D0D95">
            <w:pPr>
              <w:spacing w:before="20" w:after="20" w:line="240" w:lineRule="auto"/>
              <w:jc w:val="center"/>
              <w:rPr>
                <w:rFonts w:ascii="Times New Roman" w:hAnsi="Times New Roman"/>
                <w:sz w:val="28"/>
                <w:szCs w:val="28"/>
                <w:lang w:val="da-DK"/>
              </w:rPr>
            </w:pPr>
            <w:r w:rsidRPr="00E810F5">
              <w:rPr>
                <w:rFonts w:ascii="Times New Roman" w:hAnsi="Times New Roman"/>
                <w:sz w:val="28"/>
                <w:szCs w:val="28"/>
                <w:lang w:val="da-DK"/>
              </w:rPr>
              <w:t>1</w:t>
            </w:r>
            <w:r w:rsidR="00BD3FE7">
              <w:rPr>
                <w:rFonts w:ascii="Times New Roman" w:hAnsi="Times New Roman"/>
                <w:sz w:val="28"/>
                <w:szCs w:val="28"/>
                <w:lang w:val="da-DK"/>
              </w:rPr>
              <w:t>3</w:t>
            </w:r>
          </w:p>
        </w:tc>
        <w:tc>
          <w:tcPr>
            <w:tcW w:w="3947" w:type="dxa"/>
          </w:tcPr>
          <w:p w14:paraId="2224B532" w14:textId="37D58F42" w:rsidR="001F490E" w:rsidRPr="00E810F5" w:rsidRDefault="001F490E" w:rsidP="004D0D95">
            <w:pPr>
              <w:spacing w:before="20" w:after="20" w:line="240" w:lineRule="auto"/>
              <w:rPr>
                <w:rFonts w:ascii="Times New Roman" w:hAnsi="Times New Roman"/>
                <w:sz w:val="28"/>
                <w:szCs w:val="28"/>
                <w:lang w:val="da-DK"/>
              </w:rPr>
            </w:pPr>
            <w:r>
              <w:rPr>
                <w:rFonts w:ascii="Times New Roman" w:hAnsi="Times New Roman"/>
                <w:sz w:val="28"/>
                <w:szCs w:val="28"/>
                <w:lang w:val="da-DK"/>
              </w:rPr>
              <w:t>Bộ Dân tộc và Tôn giáo</w:t>
            </w:r>
          </w:p>
        </w:tc>
        <w:tc>
          <w:tcPr>
            <w:tcW w:w="3260" w:type="dxa"/>
          </w:tcPr>
          <w:p w14:paraId="75480A17" w14:textId="4F5F800A" w:rsidR="001F490E" w:rsidRPr="00E810F5" w:rsidRDefault="00023305" w:rsidP="004D0D95">
            <w:pPr>
              <w:spacing w:before="20" w:after="20" w:line="240" w:lineRule="auto"/>
              <w:jc w:val="center"/>
              <w:rPr>
                <w:rFonts w:ascii="Times New Roman" w:hAnsi="Times New Roman"/>
                <w:sz w:val="28"/>
                <w:szCs w:val="28"/>
                <w:lang w:val="da-DK"/>
              </w:rPr>
            </w:pPr>
            <w:r>
              <w:rPr>
                <w:rFonts w:ascii="Times New Roman" w:hAnsi="Times New Roman"/>
                <w:sz w:val="28"/>
                <w:szCs w:val="28"/>
                <w:lang w:val="da-DK"/>
              </w:rPr>
              <w:t>1154/BC-BDTTG</w:t>
            </w:r>
          </w:p>
        </w:tc>
        <w:tc>
          <w:tcPr>
            <w:tcW w:w="1559" w:type="dxa"/>
          </w:tcPr>
          <w:p w14:paraId="67B806C5" w14:textId="04A3E861" w:rsidR="001F490E" w:rsidRPr="00E810F5" w:rsidRDefault="001F490E" w:rsidP="004D0D95">
            <w:pPr>
              <w:spacing w:before="20" w:after="20" w:line="240" w:lineRule="auto"/>
              <w:jc w:val="center"/>
              <w:rPr>
                <w:rFonts w:ascii="Times New Roman" w:hAnsi="Times New Roman"/>
                <w:sz w:val="28"/>
                <w:szCs w:val="28"/>
                <w:lang w:val="da-DK"/>
              </w:rPr>
            </w:pPr>
          </w:p>
        </w:tc>
        <w:tc>
          <w:tcPr>
            <w:tcW w:w="1247" w:type="dxa"/>
          </w:tcPr>
          <w:p w14:paraId="19E89B7F" w14:textId="77777777" w:rsidR="001F490E" w:rsidRPr="00C8623E" w:rsidRDefault="001F490E" w:rsidP="004D0D95">
            <w:pPr>
              <w:spacing w:before="20" w:after="20" w:line="240" w:lineRule="auto"/>
              <w:jc w:val="center"/>
              <w:rPr>
                <w:rFonts w:ascii="Times New Roman" w:hAnsi="Times New Roman"/>
                <w:i/>
                <w:sz w:val="28"/>
                <w:szCs w:val="28"/>
                <w:lang w:val="da-DK"/>
              </w:rPr>
            </w:pPr>
          </w:p>
        </w:tc>
      </w:tr>
      <w:tr w:rsidR="001F490E" w:rsidRPr="00E810F5" w14:paraId="3929DC7B" w14:textId="77777777" w:rsidTr="001F490E">
        <w:tc>
          <w:tcPr>
            <w:tcW w:w="590" w:type="dxa"/>
          </w:tcPr>
          <w:p w14:paraId="621F1EF9" w14:textId="58E21ECD" w:rsidR="001F490E" w:rsidRPr="00E810F5" w:rsidRDefault="001F490E" w:rsidP="004D0D95">
            <w:pPr>
              <w:spacing w:before="20" w:after="20" w:line="240" w:lineRule="auto"/>
              <w:jc w:val="center"/>
              <w:rPr>
                <w:rFonts w:ascii="Times New Roman" w:hAnsi="Times New Roman"/>
                <w:sz w:val="28"/>
                <w:szCs w:val="28"/>
                <w:lang w:val="da-DK"/>
              </w:rPr>
            </w:pPr>
            <w:r w:rsidRPr="00E810F5">
              <w:rPr>
                <w:rFonts w:ascii="Times New Roman" w:hAnsi="Times New Roman"/>
                <w:sz w:val="28"/>
                <w:szCs w:val="28"/>
                <w:lang w:val="da-DK"/>
              </w:rPr>
              <w:t>1</w:t>
            </w:r>
            <w:r w:rsidR="00BD3FE7">
              <w:rPr>
                <w:rFonts w:ascii="Times New Roman" w:hAnsi="Times New Roman"/>
                <w:sz w:val="28"/>
                <w:szCs w:val="28"/>
                <w:lang w:val="da-DK"/>
              </w:rPr>
              <w:t>4</w:t>
            </w:r>
          </w:p>
        </w:tc>
        <w:tc>
          <w:tcPr>
            <w:tcW w:w="3947" w:type="dxa"/>
          </w:tcPr>
          <w:p w14:paraId="5EF424C0" w14:textId="77777777" w:rsidR="001F490E" w:rsidRPr="00E810F5" w:rsidRDefault="001F490E" w:rsidP="004D0D95">
            <w:pPr>
              <w:spacing w:before="20" w:after="20" w:line="240" w:lineRule="auto"/>
              <w:rPr>
                <w:rFonts w:ascii="Times New Roman" w:hAnsi="Times New Roman"/>
                <w:sz w:val="28"/>
                <w:szCs w:val="28"/>
                <w:lang w:val="da-DK"/>
              </w:rPr>
            </w:pPr>
            <w:r w:rsidRPr="00E810F5">
              <w:rPr>
                <w:rFonts w:ascii="Times New Roman" w:hAnsi="Times New Roman"/>
                <w:sz w:val="28"/>
                <w:szCs w:val="28"/>
                <w:lang w:val="da-DK"/>
              </w:rPr>
              <w:t>Ngân hàng Nhà nước Việt Nam</w:t>
            </w:r>
          </w:p>
        </w:tc>
        <w:tc>
          <w:tcPr>
            <w:tcW w:w="3260" w:type="dxa"/>
          </w:tcPr>
          <w:p w14:paraId="5732C1F9" w14:textId="475D6176" w:rsidR="001F490E" w:rsidRPr="00E810F5" w:rsidRDefault="001B388D" w:rsidP="004D0D95">
            <w:pPr>
              <w:spacing w:before="20" w:after="20" w:line="240" w:lineRule="auto"/>
              <w:jc w:val="center"/>
              <w:rPr>
                <w:rFonts w:ascii="Times New Roman" w:hAnsi="Times New Roman"/>
                <w:sz w:val="28"/>
                <w:szCs w:val="28"/>
                <w:lang w:val="da-DK"/>
              </w:rPr>
            </w:pPr>
            <w:r>
              <w:rPr>
                <w:rFonts w:ascii="Times New Roman" w:hAnsi="Times New Roman"/>
                <w:sz w:val="28"/>
                <w:szCs w:val="28"/>
                <w:lang w:val="da-DK"/>
              </w:rPr>
              <w:t>3441/NHNN-HTQT</w:t>
            </w:r>
          </w:p>
        </w:tc>
        <w:tc>
          <w:tcPr>
            <w:tcW w:w="1559" w:type="dxa"/>
          </w:tcPr>
          <w:p w14:paraId="514860B2" w14:textId="77777777" w:rsidR="001F490E" w:rsidRPr="00E810F5" w:rsidRDefault="001F490E" w:rsidP="004D0D95">
            <w:pPr>
              <w:spacing w:before="20" w:after="20" w:line="240" w:lineRule="auto"/>
              <w:jc w:val="center"/>
              <w:rPr>
                <w:rFonts w:ascii="Times New Roman" w:hAnsi="Times New Roman"/>
                <w:sz w:val="28"/>
                <w:szCs w:val="28"/>
                <w:lang w:val="da-DK"/>
              </w:rPr>
            </w:pPr>
          </w:p>
        </w:tc>
        <w:tc>
          <w:tcPr>
            <w:tcW w:w="1247" w:type="dxa"/>
          </w:tcPr>
          <w:p w14:paraId="60B27470" w14:textId="0A10F76E" w:rsidR="001F490E" w:rsidRPr="00C8623E" w:rsidRDefault="001F490E" w:rsidP="004D0D95">
            <w:pPr>
              <w:spacing w:before="20" w:after="20" w:line="240" w:lineRule="auto"/>
              <w:jc w:val="center"/>
              <w:rPr>
                <w:rFonts w:ascii="Times New Roman" w:hAnsi="Times New Roman"/>
                <w:i/>
                <w:sz w:val="28"/>
                <w:szCs w:val="28"/>
                <w:lang w:val="da-DK"/>
              </w:rPr>
            </w:pPr>
          </w:p>
        </w:tc>
      </w:tr>
      <w:tr w:rsidR="001F490E" w:rsidRPr="00E810F5" w14:paraId="491808C3" w14:textId="77777777" w:rsidTr="001F490E">
        <w:tc>
          <w:tcPr>
            <w:tcW w:w="590" w:type="dxa"/>
          </w:tcPr>
          <w:p w14:paraId="15FC34D3" w14:textId="1153382E" w:rsidR="001F490E" w:rsidRPr="00E810F5" w:rsidRDefault="001F490E" w:rsidP="004D0D95">
            <w:pPr>
              <w:spacing w:before="20" w:after="20" w:line="240" w:lineRule="auto"/>
              <w:jc w:val="center"/>
              <w:rPr>
                <w:rFonts w:ascii="Times New Roman" w:hAnsi="Times New Roman"/>
                <w:sz w:val="28"/>
                <w:szCs w:val="28"/>
                <w:lang w:val="da-DK"/>
              </w:rPr>
            </w:pPr>
            <w:r>
              <w:rPr>
                <w:rFonts w:ascii="Times New Roman" w:hAnsi="Times New Roman"/>
                <w:sz w:val="28"/>
                <w:szCs w:val="28"/>
                <w:lang w:val="da-DK"/>
              </w:rPr>
              <w:t>1</w:t>
            </w:r>
            <w:r w:rsidR="00BD3FE7">
              <w:rPr>
                <w:rFonts w:ascii="Times New Roman" w:hAnsi="Times New Roman"/>
                <w:sz w:val="28"/>
                <w:szCs w:val="28"/>
                <w:lang w:val="da-DK"/>
              </w:rPr>
              <w:t>5</w:t>
            </w:r>
          </w:p>
        </w:tc>
        <w:tc>
          <w:tcPr>
            <w:tcW w:w="3947" w:type="dxa"/>
          </w:tcPr>
          <w:p w14:paraId="078349D7" w14:textId="77777777" w:rsidR="001F490E" w:rsidRPr="00E810F5" w:rsidRDefault="001F490E" w:rsidP="004D0D95">
            <w:pPr>
              <w:spacing w:before="20" w:after="20" w:line="240" w:lineRule="auto"/>
              <w:rPr>
                <w:rFonts w:ascii="Times New Roman" w:hAnsi="Times New Roman"/>
                <w:sz w:val="28"/>
                <w:szCs w:val="28"/>
                <w:lang w:val="da-DK"/>
              </w:rPr>
            </w:pPr>
            <w:r w:rsidRPr="00E810F5">
              <w:rPr>
                <w:rFonts w:ascii="Times New Roman" w:hAnsi="Times New Roman"/>
                <w:sz w:val="28"/>
                <w:szCs w:val="28"/>
                <w:lang w:val="da-DK"/>
              </w:rPr>
              <w:t>Thanh tra Chính phủ</w:t>
            </w:r>
          </w:p>
        </w:tc>
        <w:tc>
          <w:tcPr>
            <w:tcW w:w="3260" w:type="dxa"/>
          </w:tcPr>
          <w:p w14:paraId="52B45FA6" w14:textId="40A0131D" w:rsidR="001F490E" w:rsidRPr="00E810F5" w:rsidRDefault="001F490E" w:rsidP="004D0D95">
            <w:pPr>
              <w:spacing w:before="20" w:after="20" w:line="240" w:lineRule="auto"/>
              <w:jc w:val="center"/>
              <w:rPr>
                <w:rFonts w:ascii="Times New Roman" w:hAnsi="Times New Roman"/>
                <w:sz w:val="28"/>
                <w:szCs w:val="28"/>
                <w:lang w:val="da-DK"/>
              </w:rPr>
            </w:pPr>
          </w:p>
        </w:tc>
        <w:tc>
          <w:tcPr>
            <w:tcW w:w="1559" w:type="dxa"/>
          </w:tcPr>
          <w:p w14:paraId="6CC63307" w14:textId="77777777" w:rsidR="001F490E" w:rsidRPr="00E810F5" w:rsidRDefault="001F490E" w:rsidP="004D0D95">
            <w:pPr>
              <w:spacing w:before="20" w:after="20" w:line="240" w:lineRule="auto"/>
              <w:jc w:val="center"/>
              <w:rPr>
                <w:rFonts w:ascii="Times New Roman" w:hAnsi="Times New Roman"/>
                <w:sz w:val="28"/>
                <w:szCs w:val="28"/>
                <w:lang w:val="da-DK"/>
              </w:rPr>
            </w:pPr>
          </w:p>
        </w:tc>
        <w:tc>
          <w:tcPr>
            <w:tcW w:w="1247" w:type="dxa"/>
          </w:tcPr>
          <w:p w14:paraId="0AA07793" w14:textId="47F0F9A6" w:rsidR="001F490E" w:rsidRPr="00C8623E" w:rsidRDefault="001F490E" w:rsidP="004D0D95">
            <w:pPr>
              <w:spacing w:before="20" w:after="20" w:line="240" w:lineRule="auto"/>
              <w:jc w:val="center"/>
              <w:rPr>
                <w:rFonts w:ascii="Times New Roman" w:hAnsi="Times New Roman"/>
                <w:i/>
                <w:sz w:val="28"/>
                <w:szCs w:val="28"/>
                <w:lang w:val="da-DK"/>
              </w:rPr>
            </w:pPr>
          </w:p>
        </w:tc>
      </w:tr>
    </w:tbl>
    <w:p w14:paraId="1789018A" w14:textId="7AC24067" w:rsidR="001F490E" w:rsidRDefault="001F490E" w:rsidP="001F490E">
      <w:pPr>
        <w:spacing w:before="80" w:after="60" w:line="340" w:lineRule="atLeast"/>
        <w:jc w:val="both"/>
        <w:rPr>
          <w:rFonts w:ascii="Times New Roman" w:hAnsi="Times New Roman"/>
          <w:sz w:val="28"/>
          <w:szCs w:val="28"/>
          <w:lang w:val="da-DK"/>
        </w:rPr>
      </w:pPr>
    </w:p>
    <w:p w14:paraId="092DB6E4" w14:textId="77777777" w:rsidR="001F490E" w:rsidRDefault="001F490E">
      <w:pPr>
        <w:rPr>
          <w:rFonts w:ascii="Times New Roman" w:hAnsi="Times New Roman"/>
          <w:sz w:val="28"/>
          <w:szCs w:val="28"/>
          <w:lang w:val="da-DK"/>
        </w:rPr>
      </w:pPr>
      <w:r>
        <w:rPr>
          <w:rFonts w:ascii="Times New Roman" w:hAnsi="Times New Roman"/>
          <w:sz w:val="28"/>
          <w:szCs w:val="28"/>
          <w:lang w:val="da-DK"/>
        </w:rPr>
        <w:br w:type="page"/>
      </w:r>
    </w:p>
    <w:p w14:paraId="49020377" w14:textId="77777777" w:rsidR="001F490E" w:rsidRPr="00D96196" w:rsidRDefault="001F490E" w:rsidP="001F490E">
      <w:pPr>
        <w:tabs>
          <w:tab w:val="left" w:pos="720"/>
        </w:tabs>
        <w:spacing w:after="0" w:line="240" w:lineRule="auto"/>
        <w:jc w:val="center"/>
        <w:rPr>
          <w:rFonts w:ascii="Times New Roman" w:hAnsi="Times New Roman"/>
          <w:b/>
          <w:sz w:val="28"/>
          <w:szCs w:val="28"/>
          <w:lang w:val="da-DK"/>
        </w:rPr>
      </w:pPr>
      <w:r w:rsidRPr="00D96196">
        <w:rPr>
          <w:rFonts w:ascii="Times New Roman" w:hAnsi="Times New Roman"/>
          <w:b/>
          <w:sz w:val="28"/>
          <w:szCs w:val="28"/>
          <w:lang w:val="da-DK"/>
        </w:rPr>
        <w:lastRenderedPageBreak/>
        <w:t xml:space="preserve">PHỤ LỤC </w:t>
      </w:r>
      <w:r>
        <w:rPr>
          <w:rFonts w:ascii="Times New Roman" w:hAnsi="Times New Roman"/>
          <w:b/>
          <w:sz w:val="28"/>
          <w:szCs w:val="28"/>
          <w:lang w:val="da-DK"/>
        </w:rPr>
        <w:t>02</w:t>
      </w:r>
    </w:p>
    <w:p w14:paraId="6D4BCEC2" w14:textId="77777777" w:rsidR="001F490E" w:rsidRPr="00D96196" w:rsidRDefault="001F490E" w:rsidP="001F490E">
      <w:pPr>
        <w:tabs>
          <w:tab w:val="left" w:pos="720"/>
        </w:tabs>
        <w:spacing w:after="0" w:line="240" w:lineRule="auto"/>
        <w:jc w:val="center"/>
        <w:rPr>
          <w:rFonts w:ascii="Times New Roman" w:hAnsi="Times New Roman"/>
          <w:b/>
          <w:sz w:val="28"/>
          <w:szCs w:val="28"/>
          <w:lang w:val="da-DK"/>
        </w:rPr>
      </w:pPr>
      <w:r>
        <w:rPr>
          <w:rFonts w:ascii="Times New Roman" w:hAnsi="Times New Roman"/>
          <w:b/>
          <w:sz w:val="28"/>
          <w:szCs w:val="28"/>
          <w:lang w:val="da-DK"/>
        </w:rPr>
        <w:t>Đầu mối phụ trách công tác thông tin đối ngoại</w:t>
      </w:r>
    </w:p>
    <w:p w14:paraId="1047E336" w14:textId="77777777" w:rsidR="001F490E" w:rsidRPr="00D96196" w:rsidRDefault="001F490E" w:rsidP="001F490E">
      <w:pPr>
        <w:tabs>
          <w:tab w:val="left" w:pos="720"/>
        </w:tabs>
        <w:spacing w:after="0" w:line="240" w:lineRule="auto"/>
        <w:rPr>
          <w:rFonts w:ascii="Times New Roman" w:hAnsi="Times New Roman"/>
          <w:b/>
          <w:sz w:val="28"/>
          <w:szCs w:val="28"/>
          <w:lang w:val="da-DK"/>
        </w:rPr>
      </w:pPr>
    </w:p>
    <w:tbl>
      <w:tblPr>
        <w:tblW w:w="1046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970"/>
        <w:gridCol w:w="3827"/>
        <w:gridCol w:w="1956"/>
      </w:tblGrid>
      <w:tr w:rsidR="001F490E" w:rsidRPr="00D96196" w14:paraId="7B2AC0A8" w14:textId="77777777" w:rsidTr="0028267E">
        <w:tc>
          <w:tcPr>
            <w:tcW w:w="709" w:type="dxa"/>
          </w:tcPr>
          <w:p w14:paraId="30E4567A" w14:textId="77777777" w:rsidR="001F490E" w:rsidRPr="00D96196" w:rsidRDefault="001F490E" w:rsidP="004D0D95">
            <w:pPr>
              <w:spacing w:after="0" w:line="240" w:lineRule="auto"/>
              <w:jc w:val="center"/>
              <w:rPr>
                <w:rFonts w:ascii="Times New Roman" w:hAnsi="Times New Roman"/>
                <w:b/>
                <w:sz w:val="28"/>
                <w:szCs w:val="28"/>
              </w:rPr>
            </w:pPr>
            <w:r w:rsidRPr="00D96196">
              <w:rPr>
                <w:rFonts w:ascii="Times New Roman" w:hAnsi="Times New Roman"/>
                <w:b/>
                <w:sz w:val="28"/>
                <w:szCs w:val="28"/>
              </w:rPr>
              <w:t>TT</w:t>
            </w:r>
          </w:p>
        </w:tc>
        <w:tc>
          <w:tcPr>
            <w:tcW w:w="3970" w:type="dxa"/>
          </w:tcPr>
          <w:p w14:paraId="42D64137" w14:textId="7366DF60" w:rsidR="001F490E" w:rsidRPr="00BD3FE7" w:rsidRDefault="00BD3FE7" w:rsidP="004D0D95">
            <w:pPr>
              <w:spacing w:after="0" w:line="240" w:lineRule="auto"/>
              <w:jc w:val="center"/>
              <w:rPr>
                <w:rFonts w:ascii="Times New Roman" w:hAnsi="Times New Roman"/>
                <w:b/>
                <w:sz w:val="28"/>
                <w:szCs w:val="28"/>
                <w:lang w:val="en-US"/>
              </w:rPr>
            </w:pPr>
            <w:r>
              <w:rPr>
                <w:rFonts w:ascii="Times New Roman" w:hAnsi="Times New Roman"/>
                <w:b/>
                <w:sz w:val="28"/>
                <w:szCs w:val="28"/>
                <w:lang w:val="en-US"/>
              </w:rPr>
              <w:t>Cơ quan</w:t>
            </w:r>
          </w:p>
        </w:tc>
        <w:tc>
          <w:tcPr>
            <w:tcW w:w="3827" w:type="dxa"/>
          </w:tcPr>
          <w:p w14:paraId="3090ABFB" w14:textId="0C8B20DD" w:rsidR="001F490E" w:rsidRPr="00BD3FE7" w:rsidRDefault="00BD3FE7" w:rsidP="004D0D95">
            <w:pPr>
              <w:spacing w:after="0" w:line="240" w:lineRule="auto"/>
              <w:jc w:val="center"/>
              <w:rPr>
                <w:rFonts w:ascii="Times New Roman" w:hAnsi="Times New Roman"/>
                <w:b/>
                <w:sz w:val="28"/>
                <w:szCs w:val="28"/>
                <w:lang w:val="en-US"/>
              </w:rPr>
            </w:pPr>
            <w:r>
              <w:rPr>
                <w:rFonts w:ascii="Times New Roman" w:hAnsi="Times New Roman"/>
                <w:b/>
                <w:sz w:val="28"/>
                <w:szCs w:val="28"/>
                <w:lang w:val="en-US"/>
              </w:rPr>
              <w:t>Đầu mối phụ trách TTĐN</w:t>
            </w:r>
          </w:p>
        </w:tc>
        <w:tc>
          <w:tcPr>
            <w:tcW w:w="1956" w:type="dxa"/>
          </w:tcPr>
          <w:p w14:paraId="39227D39" w14:textId="77777777" w:rsidR="001F490E" w:rsidRPr="00D96196" w:rsidRDefault="001F490E" w:rsidP="004D0D95">
            <w:pPr>
              <w:spacing w:after="0" w:line="240" w:lineRule="auto"/>
              <w:jc w:val="center"/>
              <w:rPr>
                <w:rFonts w:ascii="Times New Roman" w:hAnsi="Times New Roman"/>
                <w:b/>
                <w:sz w:val="28"/>
                <w:szCs w:val="28"/>
              </w:rPr>
            </w:pPr>
            <w:r w:rsidRPr="00D96196">
              <w:rPr>
                <w:rFonts w:ascii="Times New Roman" w:hAnsi="Times New Roman"/>
                <w:b/>
                <w:sz w:val="28"/>
                <w:szCs w:val="28"/>
              </w:rPr>
              <w:t>Ghi chú</w:t>
            </w:r>
          </w:p>
        </w:tc>
      </w:tr>
      <w:tr w:rsidR="00BD3FE7" w:rsidRPr="00D96196" w14:paraId="75FABC2F" w14:textId="77777777" w:rsidTr="0028267E">
        <w:tc>
          <w:tcPr>
            <w:tcW w:w="709" w:type="dxa"/>
            <w:vAlign w:val="center"/>
          </w:tcPr>
          <w:p w14:paraId="322DDBC7" w14:textId="27E571A8" w:rsidR="00BD3FE7" w:rsidRPr="00EC0E8B" w:rsidRDefault="00EC0E8B" w:rsidP="00BD3FE7">
            <w:pPr>
              <w:tabs>
                <w:tab w:val="left" w:pos="120"/>
              </w:tabs>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3970" w:type="dxa"/>
          </w:tcPr>
          <w:p w14:paraId="245526C1" w14:textId="293844FB" w:rsidR="00BD3FE7" w:rsidRPr="00D96196" w:rsidRDefault="00BD3FE7" w:rsidP="00BD3FE7">
            <w:pPr>
              <w:spacing w:after="0" w:line="240" w:lineRule="auto"/>
              <w:rPr>
                <w:rFonts w:ascii="Times New Roman" w:hAnsi="Times New Roman"/>
                <w:sz w:val="28"/>
                <w:szCs w:val="28"/>
              </w:rPr>
            </w:pPr>
            <w:r w:rsidRPr="00E810F5">
              <w:rPr>
                <w:rFonts w:ascii="Times New Roman" w:hAnsi="Times New Roman"/>
                <w:sz w:val="28"/>
                <w:szCs w:val="28"/>
                <w:lang w:val="da-DK"/>
              </w:rPr>
              <w:t>Bộ Quốc phòng</w:t>
            </w:r>
          </w:p>
        </w:tc>
        <w:tc>
          <w:tcPr>
            <w:tcW w:w="3827" w:type="dxa"/>
            <w:vAlign w:val="center"/>
          </w:tcPr>
          <w:p w14:paraId="71BC7C33" w14:textId="524203B3" w:rsidR="00BD3FE7" w:rsidRPr="00EC0E8B" w:rsidRDefault="00EC0E8B" w:rsidP="00BD3FE7">
            <w:pPr>
              <w:spacing w:after="0" w:line="240" w:lineRule="auto"/>
              <w:rPr>
                <w:rFonts w:ascii="Times New Roman" w:hAnsi="Times New Roman"/>
                <w:sz w:val="28"/>
                <w:szCs w:val="28"/>
                <w:lang w:val="en-US"/>
              </w:rPr>
            </w:pPr>
            <w:r>
              <w:rPr>
                <w:rFonts w:ascii="Times New Roman" w:hAnsi="Times New Roman"/>
                <w:sz w:val="28"/>
                <w:szCs w:val="28"/>
                <w:lang w:val="en-US"/>
              </w:rPr>
              <w:t>Cục Tuyên huấn</w:t>
            </w:r>
          </w:p>
        </w:tc>
        <w:tc>
          <w:tcPr>
            <w:tcW w:w="1956" w:type="dxa"/>
          </w:tcPr>
          <w:p w14:paraId="66F5924F" w14:textId="77777777" w:rsidR="00BD3FE7" w:rsidRPr="00D96196" w:rsidRDefault="00BD3FE7" w:rsidP="00BD3FE7">
            <w:pPr>
              <w:spacing w:after="0" w:line="240" w:lineRule="auto"/>
              <w:rPr>
                <w:rFonts w:ascii="Times New Roman" w:hAnsi="Times New Roman"/>
                <w:sz w:val="28"/>
                <w:szCs w:val="28"/>
              </w:rPr>
            </w:pPr>
          </w:p>
        </w:tc>
      </w:tr>
      <w:tr w:rsidR="00BD3FE7" w:rsidRPr="00D96196" w14:paraId="44137E72" w14:textId="77777777" w:rsidTr="0028267E">
        <w:tc>
          <w:tcPr>
            <w:tcW w:w="709" w:type="dxa"/>
            <w:vAlign w:val="center"/>
          </w:tcPr>
          <w:p w14:paraId="2F124EF6" w14:textId="28460B7B" w:rsidR="00BD3FE7" w:rsidRPr="00EC0E8B" w:rsidRDefault="00EC0E8B" w:rsidP="00BD3FE7">
            <w:pPr>
              <w:tabs>
                <w:tab w:val="left" w:pos="120"/>
              </w:tabs>
              <w:spacing w:after="0" w:line="240" w:lineRule="auto"/>
              <w:jc w:val="center"/>
              <w:rPr>
                <w:rFonts w:ascii="Times New Roman" w:hAnsi="Times New Roman"/>
                <w:sz w:val="28"/>
                <w:szCs w:val="28"/>
                <w:lang w:val="en-US"/>
              </w:rPr>
            </w:pPr>
            <w:r>
              <w:rPr>
                <w:rFonts w:ascii="Times New Roman" w:hAnsi="Times New Roman"/>
                <w:sz w:val="28"/>
                <w:szCs w:val="28"/>
                <w:lang w:val="en-US"/>
              </w:rPr>
              <w:t>2</w:t>
            </w:r>
          </w:p>
        </w:tc>
        <w:tc>
          <w:tcPr>
            <w:tcW w:w="3970" w:type="dxa"/>
          </w:tcPr>
          <w:p w14:paraId="6C6BFED1" w14:textId="6EBB101F" w:rsidR="00BD3FE7" w:rsidRPr="00D96196" w:rsidRDefault="00BD3FE7" w:rsidP="00BD3FE7">
            <w:pPr>
              <w:spacing w:after="0" w:line="240" w:lineRule="auto"/>
              <w:rPr>
                <w:rFonts w:ascii="Times New Roman" w:hAnsi="Times New Roman"/>
                <w:sz w:val="28"/>
                <w:szCs w:val="28"/>
              </w:rPr>
            </w:pPr>
            <w:r w:rsidRPr="00E810F5">
              <w:rPr>
                <w:rFonts w:ascii="Times New Roman" w:hAnsi="Times New Roman"/>
                <w:sz w:val="28"/>
                <w:szCs w:val="28"/>
                <w:lang w:val="da-DK"/>
              </w:rPr>
              <w:t>Bộ Công an</w:t>
            </w:r>
          </w:p>
        </w:tc>
        <w:tc>
          <w:tcPr>
            <w:tcW w:w="3827" w:type="dxa"/>
            <w:vAlign w:val="center"/>
          </w:tcPr>
          <w:p w14:paraId="061B94C3" w14:textId="49E48023" w:rsidR="00BD3FE7" w:rsidRPr="00EC0E8B" w:rsidRDefault="00EC0E8B" w:rsidP="00BD3FE7">
            <w:pPr>
              <w:spacing w:after="0" w:line="240" w:lineRule="auto"/>
              <w:rPr>
                <w:rFonts w:ascii="Times New Roman" w:hAnsi="Times New Roman"/>
                <w:sz w:val="28"/>
                <w:szCs w:val="28"/>
                <w:lang w:val="en-US"/>
              </w:rPr>
            </w:pPr>
            <w:r>
              <w:rPr>
                <w:rFonts w:ascii="Times New Roman" w:hAnsi="Times New Roman"/>
                <w:sz w:val="28"/>
                <w:szCs w:val="28"/>
                <w:lang w:val="en-US"/>
              </w:rPr>
              <w:t xml:space="preserve">Cục </w:t>
            </w:r>
            <w:proofErr w:type="gramStart"/>
            <w:r>
              <w:rPr>
                <w:rFonts w:ascii="Times New Roman" w:hAnsi="Times New Roman"/>
                <w:sz w:val="28"/>
                <w:szCs w:val="28"/>
                <w:lang w:val="en-US"/>
              </w:rPr>
              <w:t>An</w:t>
            </w:r>
            <w:proofErr w:type="gramEnd"/>
            <w:r>
              <w:rPr>
                <w:rFonts w:ascii="Times New Roman" w:hAnsi="Times New Roman"/>
                <w:sz w:val="28"/>
                <w:szCs w:val="28"/>
                <w:lang w:val="en-US"/>
              </w:rPr>
              <w:t xml:space="preserve"> ninh chính trị nội bộ</w:t>
            </w:r>
          </w:p>
        </w:tc>
        <w:tc>
          <w:tcPr>
            <w:tcW w:w="1956" w:type="dxa"/>
          </w:tcPr>
          <w:p w14:paraId="6B26A1A1" w14:textId="77777777" w:rsidR="00BD3FE7" w:rsidRPr="00D96196" w:rsidRDefault="00BD3FE7" w:rsidP="00BD3FE7">
            <w:pPr>
              <w:spacing w:after="0" w:line="240" w:lineRule="auto"/>
              <w:rPr>
                <w:rFonts w:ascii="Times New Roman" w:hAnsi="Times New Roman"/>
                <w:sz w:val="28"/>
                <w:szCs w:val="28"/>
              </w:rPr>
            </w:pPr>
          </w:p>
        </w:tc>
      </w:tr>
      <w:tr w:rsidR="00BD3FE7" w:rsidRPr="00D96196" w14:paraId="094FA0A0" w14:textId="77777777" w:rsidTr="0028267E">
        <w:tc>
          <w:tcPr>
            <w:tcW w:w="709" w:type="dxa"/>
            <w:vAlign w:val="center"/>
          </w:tcPr>
          <w:p w14:paraId="3AE6B70D" w14:textId="2233322C" w:rsidR="00BD3FE7" w:rsidRPr="00EC0E8B" w:rsidRDefault="00EC0E8B" w:rsidP="00BD3FE7">
            <w:pPr>
              <w:tabs>
                <w:tab w:val="left" w:pos="120"/>
              </w:tabs>
              <w:spacing w:after="0" w:line="240" w:lineRule="auto"/>
              <w:jc w:val="center"/>
              <w:rPr>
                <w:rFonts w:ascii="Times New Roman" w:hAnsi="Times New Roman"/>
                <w:sz w:val="28"/>
                <w:szCs w:val="28"/>
                <w:lang w:val="en-US"/>
              </w:rPr>
            </w:pPr>
            <w:r>
              <w:rPr>
                <w:rFonts w:ascii="Times New Roman" w:hAnsi="Times New Roman"/>
                <w:sz w:val="28"/>
                <w:szCs w:val="28"/>
                <w:lang w:val="en-US"/>
              </w:rPr>
              <w:t>3</w:t>
            </w:r>
          </w:p>
        </w:tc>
        <w:tc>
          <w:tcPr>
            <w:tcW w:w="3970" w:type="dxa"/>
          </w:tcPr>
          <w:p w14:paraId="40094D2E" w14:textId="19666548" w:rsidR="00BD3FE7" w:rsidRPr="00D96196" w:rsidRDefault="00BD3FE7" w:rsidP="00BD3FE7">
            <w:pPr>
              <w:spacing w:after="0" w:line="240" w:lineRule="auto"/>
              <w:rPr>
                <w:rFonts w:ascii="Times New Roman" w:hAnsi="Times New Roman"/>
                <w:color w:val="FF0000"/>
                <w:sz w:val="28"/>
                <w:szCs w:val="28"/>
              </w:rPr>
            </w:pPr>
            <w:r w:rsidRPr="00E810F5">
              <w:rPr>
                <w:rFonts w:ascii="Times New Roman" w:hAnsi="Times New Roman"/>
                <w:sz w:val="28"/>
                <w:szCs w:val="28"/>
                <w:lang w:val="da-DK"/>
              </w:rPr>
              <w:t>Bộ Ngoại giao</w:t>
            </w:r>
          </w:p>
        </w:tc>
        <w:tc>
          <w:tcPr>
            <w:tcW w:w="3827" w:type="dxa"/>
            <w:vAlign w:val="center"/>
          </w:tcPr>
          <w:p w14:paraId="3FE2C749" w14:textId="772A2833" w:rsidR="00BD3FE7" w:rsidRPr="0028267E" w:rsidRDefault="0028267E" w:rsidP="00BD3FE7">
            <w:pPr>
              <w:spacing w:after="0" w:line="240" w:lineRule="auto"/>
              <w:rPr>
                <w:rFonts w:ascii="Times New Roman" w:hAnsi="Times New Roman"/>
                <w:sz w:val="28"/>
                <w:szCs w:val="28"/>
                <w:lang w:val="en-US"/>
              </w:rPr>
            </w:pPr>
            <w:r w:rsidRPr="0028267E">
              <w:rPr>
                <w:rFonts w:ascii="Times New Roman" w:hAnsi="Times New Roman"/>
                <w:sz w:val="28"/>
                <w:szCs w:val="28"/>
                <w:lang w:val="en-US"/>
              </w:rPr>
              <w:t>Vụ Thông tin báo chí</w:t>
            </w:r>
          </w:p>
        </w:tc>
        <w:tc>
          <w:tcPr>
            <w:tcW w:w="1956" w:type="dxa"/>
          </w:tcPr>
          <w:p w14:paraId="7A0412BC" w14:textId="7053F704" w:rsidR="00BD3FE7" w:rsidRPr="00F15E9C" w:rsidRDefault="00BD3FE7" w:rsidP="00BD3FE7">
            <w:pPr>
              <w:spacing w:after="0" w:line="240" w:lineRule="auto"/>
              <w:rPr>
                <w:rFonts w:ascii="Times New Roman" w:hAnsi="Times New Roman"/>
                <w:sz w:val="28"/>
                <w:szCs w:val="28"/>
                <w:lang w:val="en-US"/>
              </w:rPr>
            </w:pPr>
          </w:p>
        </w:tc>
      </w:tr>
      <w:tr w:rsidR="00BD3FE7" w:rsidRPr="00D96196" w14:paraId="032A7032" w14:textId="77777777" w:rsidTr="0028267E">
        <w:tc>
          <w:tcPr>
            <w:tcW w:w="709" w:type="dxa"/>
            <w:vAlign w:val="center"/>
          </w:tcPr>
          <w:p w14:paraId="4ED1C402" w14:textId="21187636" w:rsidR="00BD3FE7" w:rsidRPr="00EC0E8B" w:rsidRDefault="00EC0E8B" w:rsidP="00BD3FE7">
            <w:pPr>
              <w:tabs>
                <w:tab w:val="left" w:pos="120"/>
              </w:tabs>
              <w:spacing w:after="0" w:line="240" w:lineRule="auto"/>
              <w:jc w:val="center"/>
              <w:rPr>
                <w:rFonts w:ascii="Times New Roman" w:hAnsi="Times New Roman"/>
                <w:sz w:val="28"/>
                <w:szCs w:val="28"/>
                <w:lang w:val="en-US"/>
              </w:rPr>
            </w:pPr>
            <w:r>
              <w:rPr>
                <w:rFonts w:ascii="Times New Roman" w:hAnsi="Times New Roman"/>
                <w:sz w:val="28"/>
                <w:szCs w:val="28"/>
                <w:lang w:val="en-US"/>
              </w:rPr>
              <w:t>4</w:t>
            </w:r>
          </w:p>
        </w:tc>
        <w:tc>
          <w:tcPr>
            <w:tcW w:w="3970" w:type="dxa"/>
          </w:tcPr>
          <w:p w14:paraId="60596F2B" w14:textId="084843EA" w:rsidR="00BD3FE7" w:rsidRPr="00D96196" w:rsidRDefault="00BD3FE7" w:rsidP="00BD3FE7">
            <w:pPr>
              <w:spacing w:after="0" w:line="240" w:lineRule="auto"/>
              <w:rPr>
                <w:rFonts w:ascii="Times New Roman" w:hAnsi="Times New Roman"/>
                <w:color w:val="FF0000"/>
                <w:sz w:val="28"/>
                <w:szCs w:val="28"/>
              </w:rPr>
            </w:pPr>
            <w:r w:rsidRPr="00E810F5">
              <w:rPr>
                <w:rFonts w:ascii="Times New Roman" w:hAnsi="Times New Roman"/>
                <w:sz w:val="28"/>
                <w:szCs w:val="28"/>
                <w:lang w:val="da-DK"/>
              </w:rPr>
              <w:t>Bộ Nội vụ</w:t>
            </w:r>
          </w:p>
        </w:tc>
        <w:tc>
          <w:tcPr>
            <w:tcW w:w="3827" w:type="dxa"/>
            <w:vAlign w:val="center"/>
          </w:tcPr>
          <w:p w14:paraId="620ABAC8" w14:textId="7A467929" w:rsidR="00BD3FE7" w:rsidRPr="0028267E" w:rsidRDefault="0028267E" w:rsidP="00BD3FE7">
            <w:pPr>
              <w:spacing w:after="0" w:line="240" w:lineRule="auto"/>
              <w:rPr>
                <w:rFonts w:ascii="Times New Roman" w:hAnsi="Times New Roman"/>
                <w:sz w:val="28"/>
                <w:szCs w:val="28"/>
                <w:lang w:val="en-US"/>
              </w:rPr>
            </w:pPr>
            <w:r w:rsidRPr="0028267E">
              <w:rPr>
                <w:rFonts w:ascii="Times New Roman" w:hAnsi="Times New Roman"/>
                <w:sz w:val="28"/>
                <w:szCs w:val="28"/>
                <w:lang w:val="en-US"/>
              </w:rPr>
              <w:t>Trung tâm công nghệ thông tin</w:t>
            </w:r>
          </w:p>
        </w:tc>
        <w:tc>
          <w:tcPr>
            <w:tcW w:w="1956" w:type="dxa"/>
          </w:tcPr>
          <w:p w14:paraId="50AC75A7" w14:textId="77777777" w:rsidR="00BD3FE7" w:rsidRPr="00D96196" w:rsidRDefault="00BD3FE7" w:rsidP="00BD3FE7">
            <w:pPr>
              <w:spacing w:after="0" w:line="240" w:lineRule="auto"/>
              <w:rPr>
                <w:rFonts w:ascii="Times New Roman" w:hAnsi="Times New Roman"/>
                <w:sz w:val="28"/>
                <w:szCs w:val="28"/>
              </w:rPr>
            </w:pPr>
          </w:p>
        </w:tc>
      </w:tr>
      <w:tr w:rsidR="00BD3FE7" w:rsidRPr="00D96196" w14:paraId="604BE89A" w14:textId="77777777" w:rsidTr="00E96C2A">
        <w:trPr>
          <w:trHeight w:val="339"/>
        </w:trPr>
        <w:tc>
          <w:tcPr>
            <w:tcW w:w="709" w:type="dxa"/>
            <w:vAlign w:val="center"/>
          </w:tcPr>
          <w:p w14:paraId="0E1EF08E" w14:textId="427BC03F" w:rsidR="00BD3FE7" w:rsidRPr="00EC0E8B" w:rsidRDefault="00EC0E8B" w:rsidP="00BD3FE7">
            <w:pPr>
              <w:tabs>
                <w:tab w:val="left" w:pos="120"/>
              </w:tabs>
              <w:spacing w:after="0" w:line="240" w:lineRule="auto"/>
              <w:jc w:val="center"/>
              <w:rPr>
                <w:rFonts w:ascii="Times New Roman" w:hAnsi="Times New Roman"/>
                <w:sz w:val="28"/>
                <w:szCs w:val="28"/>
                <w:lang w:val="en-US"/>
              </w:rPr>
            </w:pPr>
            <w:r>
              <w:rPr>
                <w:rFonts w:ascii="Times New Roman" w:hAnsi="Times New Roman"/>
                <w:sz w:val="28"/>
                <w:szCs w:val="28"/>
                <w:lang w:val="en-US"/>
              </w:rPr>
              <w:t>5</w:t>
            </w:r>
          </w:p>
        </w:tc>
        <w:tc>
          <w:tcPr>
            <w:tcW w:w="3970" w:type="dxa"/>
          </w:tcPr>
          <w:p w14:paraId="53FF2884" w14:textId="576229CB" w:rsidR="00BD3FE7" w:rsidRPr="00D96196" w:rsidRDefault="00BD3FE7" w:rsidP="00BD3FE7">
            <w:pPr>
              <w:spacing w:after="0" w:line="240" w:lineRule="auto"/>
              <w:rPr>
                <w:rFonts w:ascii="Times New Roman" w:hAnsi="Times New Roman"/>
                <w:color w:val="FF0000"/>
                <w:sz w:val="28"/>
                <w:szCs w:val="28"/>
              </w:rPr>
            </w:pPr>
            <w:r w:rsidRPr="00E810F5">
              <w:rPr>
                <w:rFonts w:ascii="Times New Roman" w:hAnsi="Times New Roman"/>
                <w:sz w:val="28"/>
                <w:szCs w:val="28"/>
                <w:lang w:val="da-DK"/>
              </w:rPr>
              <w:t>Bộ Tư pháp</w:t>
            </w:r>
          </w:p>
        </w:tc>
        <w:tc>
          <w:tcPr>
            <w:tcW w:w="3827" w:type="dxa"/>
            <w:vAlign w:val="center"/>
          </w:tcPr>
          <w:p w14:paraId="7EC231E2" w14:textId="412F35AB" w:rsidR="00BD3FE7" w:rsidRPr="0028267E" w:rsidRDefault="00BD3FE7" w:rsidP="00BD3FE7">
            <w:pPr>
              <w:spacing w:after="0" w:line="240" w:lineRule="auto"/>
              <w:rPr>
                <w:rFonts w:ascii="Times New Roman" w:hAnsi="Times New Roman"/>
                <w:sz w:val="28"/>
                <w:szCs w:val="28"/>
              </w:rPr>
            </w:pPr>
          </w:p>
        </w:tc>
        <w:tc>
          <w:tcPr>
            <w:tcW w:w="1956" w:type="dxa"/>
          </w:tcPr>
          <w:p w14:paraId="7B009473" w14:textId="77777777" w:rsidR="00BD3FE7" w:rsidRPr="00D96196" w:rsidRDefault="00BD3FE7" w:rsidP="00BD3FE7">
            <w:pPr>
              <w:spacing w:after="0" w:line="240" w:lineRule="auto"/>
              <w:rPr>
                <w:rFonts w:ascii="Times New Roman" w:hAnsi="Times New Roman"/>
                <w:sz w:val="28"/>
                <w:szCs w:val="28"/>
              </w:rPr>
            </w:pPr>
          </w:p>
        </w:tc>
      </w:tr>
      <w:tr w:rsidR="00BD3FE7" w:rsidRPr="00D96196" w14:paraId="554D90EF" w14:textId="77777777" w:rsidTr="0028267E">
        <w:tc>
          <w:tcPr>
            <w:tcW w:w="709" w:type="dxa"/>
            <w:vAlign w:val="center"/>
          </w:tcPr>
          <w:p w14:paraId="5B273A47" w14:textId="208B076E" w:rsidR="00BD3FE7" w:rsidRPr="00EC0E8B" w:rsidRDefault="00EC0E8B" w:rsidP="00BD3FE7">
            <w:pPr>
              <w:tabs>
                <w:tab w:val="left" w:pos="120"/>
              </w:tabs>
              <w:spacing w:after="0" w:line="240" w:lineRule="auto"/>
              <w:jc w:val="center"/>
              <w:rPr>
                <w:rFonts w:ascii="Times New Roman" w:hAnsi="Times New Roman"/>
                <w:sz w:val="28"/>
                <w:szCs w:val="28"/>
                <w:lang w:val="en-US"/>
              </w:rPr>
            </w:pPr>
            <w:r>
              <w:rPr>
                <w:rFonts w:ascii="Times New Roman" w:hAnsi="Times New Roman"/>
                <w:sz w:val="28"/>
                <w:szCs w:val="28"/>
                <w:lang w:val="en-US"/>
              </w:rPr>
              <w:t>6</w:t>
            </w:r>
          </w:p>
        </w:tc>
        <w:tc>
          <w:tcPr>
            <w:tcW w:w="3970" w:type="dxa"/>
          </w:tcPr>
          <w:p w14:paraId="0AF3A9EF" w14:textId="6BEA3D04" w:rsidR="00BD3FE7" w:rsidRPr="00D96196" w:rsidRDefault="00BD3FE7" w:rsidP="00BD3FE7">
            <w:pPr>
              <w:spacing w:after="0" w:line="240" w:lineRule="auto"/>
              <w:rPr>
                <w:rFonts w:ascii="Times New Roman" w:hAnsi="Times New Roman"/>
                <w:sz w:val="28"/>
                <w:szCs w:val="28"/>
              </w:rPr>
            </w:pPr>
            <w:r w:rsidRPr="00E810F5">
              <w:rPr>
                <w:rFonts w:ascii="Times New Roman" w:hAnsi="Times New Roman"/>
                <w:sz w:val="28"/>
                <w:szCs w:val="28"/>
                <w:lang w:val="da-DK"/>
              </w:rPr>
              <w:t>Bộ Tài chính</w:t>
            </w:r>
          </w:p>
        </w:tc>
        <w:tc>
          <w:tcPr>
            <w:tcW w:w="3827" w:type="dxa"/>
            <w:vAlign w:val="center"/>
          </w:tcPr>
          <w:p w14:paraId="40CAFE21" w14:textId="29574E84" w:rsidR="00BD3FE7" w:rsidRPr="00E96C2A" w:rsidRDefault="00E96C2A" w:rsidP="00BD3FE7">
            <w:pPr>
              <w:spacing w:after="0" w:line="240" w:lineRule="auto"/>
              <w:rPr>
                <w:rFonts w:ascii="Times New Roman" w:hAnsi="Times New Roman"/>
                <w:sz w:val="28"/>
                <w:szCs w:val="28"/>
                <w:lang w:val="en-US"/>
              </w:rPr>
            </w:pPr>
            <w:r>
              <w:rPr>
                <w:rFonts w:ascii="Times New Roman" w:hAnsi="Times New Roman"/>
                <w:sz w:val="28"/>
                <w:szCs w:val="28"/>
                <w:lang w:val="en-US"/>
              </w:rPr>
              <w:t>Văn phòng Bộ</w:t>
            </w:r>
          </w:p>
        </w:tc>
        <w:tc>
          <w:tcPr>
            <w:tcW w:w="1956" w:type="dxa"/>
          </w:tcPr>
          <w:p w14:paraId="46841CB1" w14:textId="77777777" w:rsidR="00BD3FE7" w:rsidRPr="00D96196" w:rsidRDefault="00BD3FE7" w:rsidP="00BD3FE7">
            <w:pPr>
              <w:spacing w:after="0" w:line="240" w:lineRule="auto"/>
              <w:rPr>
                <w:rFonts w:ascii="Times New Roman" w:hAnsi="Times New Roman"/>
                <w:sz w:val="28"/>
                <w:szCs w:val="28"/>
              </w:rPr>
            </w:pPr>
          </w:p>
        </w:tc>
      </w:tr>
      <w:tr w:rsidR="00BD3FE7" w:rsidRPr="00D96196" w14:paraId="4719DC58" w14:textId="77777777" w:rsidTr="0028267E">
        <w:tc>
          <w:tcPr>
            <w:tcW w:w="709" w:type="dxa"/>
            <w:vAlign w:val="center"/>
          </w:tcPr>
          <w:p w14:paraId="1BBE0A7A" w14:textId="10A8D8F0" w:rsidR="00BD3FE7" w:rsidRPr="00EC0E8B" w:rsidRDefault="00EC0E8B" w:rsidP="00BD3FE7">
            <w:pPr>
              <w:tabs>
                <w:tab w:val="left" w:pos="120"/>
              </w:tabs>
              <w:spacing w:after="0" w:line="240" w:lineRule="auto"/>
              <w:jc w:val="center"/>
              <w:rPr>
                <w:rFonts w:ascii="Times New Roman" w:hAnsi="Times New Roman"/>
                <w:sz w:val="28"/>
                <w:szCs w:val="28"/>
                <w:lang w:val="en-US"/>
              </w:rPr>
            </w:pPr>
            <w:r>
              <w:rPr>
                <w:rFonts w:ascii="Times New Roman" w:hAnsi="Times New Roman"/>
                <w:sz w:val="28"/>
                <w:szCs w:val="28"/>
                <w:lang w:val="en-US"/>
              </w:rPr>
              <w:t>7</w:t>
            </w:r>
          </w:p>
        </w:tc>
        <w:tc>
          <w:tcPr>
            <w:tcW w:w="3970" w:type="dxa"/>
          </w:tcPr>
          <w:p w14:paraId="64A4A224" w14:textId="1433AE5A" w:rsidR="00BD3FE7" w:rsidRPr="00D96196" w:rsidRDefault="00BD3FE7" w:rsidP="00BD3FE7">
            <w:pPr>
              <w:spacing w:after="0" w:line="240" w:lineRule="auto"/>
              <w:rPr>
                <w:rFonts w:ascii="Times New Roman" w:hAnsi="Times New Roman"/>
                <w:sz w:val="28"/>
                <w:szCs w:val="28"/>
              </w:rPr>
            </w:pPr>
            <w:r w:rsidRPr="00E810F5">
              <w:rPr>
                <w:rFonts w:ascii="Times New Roman" w:hAnsi="Times New Roman"/>
                <w:sz w:val="28"/>
                <w:szCs w:val="28"/>
                <w:lang w:val="da-DK"/>
              </w:rPr>
              <w:t>Bộ Công thương</w:t>
            </w:r>
          </w:p>
        </w:tc>
        <w:tc>
          <w:tcPr>
            <w:tcW w:w="3827" w:type="dxa"/>
            <w:vAlign w:val="center"/>
          </w:tcPr>
          <w:p w14:paraId="1AED2548" w14:textId="7C7D7366" w:rsidR="00BD3FE7" w:rsidRPr="0028267E" w:rsidRDefault="00102C2A" w:rsidP="00BD3FE7">
            <w:pPr>
              <w:spacing w:after="0" w:line="240" w:lineRule="auto"/>
              <w:rPr>
                <w:rFonts w:ascii="Times New Roman" w:hAnsi="Times New Roman"/>
                <w:sz w:val="28"/>
                <w:szCs w:val="28"/>
              </w:rPr>
            </w:pPr>
            <w:r>
              <w:rPr>
                <w:rFonts w:ascii="Times New Roman" w:hAnsi="Times New Roman"/>
                <w:sz w:val="28"/>
                <w:szCs w:val="28"/>
                <w:lang w:val="en-US"/>
              </w:rPr>
              <w:t>Văn phòng Bộ</w:t>
            </w:r>
          </w:p>
        </w:tc>
        <w:tc>
          <w:tcPr>
            <w:tcW w:w="1956" w:type="dxa"/>
          </w:tcPr>
          <w:p w14:paraId="16BC0BB5" w14:textId="77777777" w:rsidR="00BD3FE7" w:rsidRPr="00D96196" w:rsidRDefault="00BD3FE7" w:rsidP="00BD3FE7">
            <w:pPr>
              <w:spacing w:after="0" w:line="240" w:lineRule="auto"/>
              <w:rPr>
                <w:rFonts w:ascii="Times New Roman" w:hAnsi="Times New Roman"/>
                <w:sz w:val="28"/>
                <w:szCs w:val="28"/>
              </w:rPr>
            </w:pPr>
          </w:p>
        </w:tc>
      </w:tr>
      <w:tr w:rsidR="00BD3FE7" w:rsidRPr="00D96196" w14:paraId="33AE31FF" w14:textId="77777777" w:rsidTr="0028267E">
        <w:tc>
          <w:tcPr>
            <w:tcW w:w="709" w:type="dxa"/>
            <w:vAlign w:val="center"/>
          </w:tcPr>
          <w:p w14:paraId="462701A5" w14:textId="389717B9" w:rsidR="00BD3FE7" w:rsidRPr="00EC0E8B" w:rsidRDefault="00EC0E8B" w:rsidP="00BD3FE7">
            <w:pPr>
              <w:tabs>
                <w:tab w:val="left" w:pos="120"/>
              </w:tabs>
              <w:spacing w:after="0" w:line="240" w:lineRule="auto"/>
              <w:jc w:val="center"/>
              <w:rPr>
                <w:rFonts w:ascii="Times New Roman" w:hAnsi="Times New Roman"/>
                <w:sz w:val="28"/>
                <w:szCs w:val="28"/>
                <w:lang w:val="en-US"/>
              </w:rPr>
            </w:pPr>
            <w:r>
              <w:rPr>
                <w:rFonts w:ascii="Times New Roman" w:hAnsi="Times New Roman"/>
                <w:sz w:val="28"/>
                <w:szCs w:val="28"/>
                <w:lang w:val="en-US"/>
              </w:rPr>
              <w:t>8</w:t>
            </w:r>
          </w:p>
        </w:tc>
        <w:tc>
          <w:tcPr>
            <w:tcW w:w="3970" w:type="dxa"/>
          </w:tcPr>
          <w:p w14:paraId="61770370" w14:textId="1DB47BC1" w:rsidR="00BD3FE7" w:rsidRPr="00D96196" w:rsidRDefault="00BD3FE7" w:rsidP="00BD3FE7">
            <w:pPr>
              <w:spacing w:after="0" w:line="240" w:lineRule="auto"/>
              <w:rPr>
                <w:rFonts w:ascii="Times New Roman" w:hAnsi="Times New Roman"/>
                <w:sz w:val="28"/>
                <w:szCs w:val="28"/>
              </w:rPr>
            </w:pPr>
            <w:r w:rsidRPr="00E810F5">
              <w:rPr>
                <w:rFonts w:ascii="Times New Roman" w:hAnsi="Times New Roman"/>
                <w:sz w:val="28"/>
                <w:szCs w:val="28"/>
                <w:lang w:val="da-DK"/>
              </w:rPr>
              <w:t xml:space="preserve">Bộ Nông nghiệp và </w:t>
            </w:r>
            <w:r>
              <w:rPr>
                <w:rFonts w:ascii="Times New Roman" w:hAnsi="Times New Roman"/>
                <w:sz w:val="28"/>
                <w:szCs w:val="28"/>
                <w:lang w:val="da-DK"/>
              </w:rPr>
              <w:t>Môi trường</w:t>
            </w:r>
          </w:p>
        </w:tc>
        <w:tc>
          <w:tcPr>
            <w:tcW w:w="3827" w:type="dxa"/>
            <w:vAlign w:val="center"/>
          </w:tcPr>
          <w:p w14:paraId="2DCBBA21" w14:textId="64F16D09" w:rsidR="00BD3FE7" w:rsidRPr="00102C2A" w:rsidRDefault="00102C2A" w:rsidP="00BD3FE7">
            <w:pPr>
              <w:spacing w:after="0" w:line="240" w:lineRule="auto"/>
              <w:rPr>
                <w:rFonts w:ascii="Times New Roman" w:hAnsi="Times New Roman"/>
                <w:sz w:val="28"/>
                <w:szCs w:val="28"/>
                <w:lang w:val="en-US"/>
              </w:rPr>
            </w:pPr>
            <w:r>
              <w:rPr>
                <w:rFonts w:ascii="Times New Roman" w:hAnsi="Times New Roman"/>
                <w:sz w:val="28"/>
                <w:szCs w:val="28"/>
                <w:lang w:val="en-US"/>
              </w:rPr>
              <w:t>Vụ Hợp tác quốc tế</w:t>
            </w:r>
          </w:p>
        </w:tc>
        <w:tc>
          <w:tcPr>
            <w:tcW w:w="1956" w:type="dxa"/>
          </w:tcPr>
          <w:p w14:paraId="7BB040AD" w14:textId="77777777" w:rsidR="00BD3FE7" w:rsidRPr="00D96196" w:rsidRDefault="00BD3FE7" w:rsidP="00BD3FE7">
            <w:pPr>
              <w:spacing w:after="0" w:line="240" w:lineRule="auto"/>
              <w:rPr>
                <w:rFonts w:ascii="Times New Roman" w:hAnsi="Times New Roman"/>
                <w:sz w:val="28"/>
                <w:szCs w:val="28"/>
              </w:rPr>
            </w:pPr>
          </w:p>
        </w:tc>
      </w:tr>
      <w:tr w:rsidR="00BD3FE7" w:rsidRPr="00D96196" w14:paraId="03F68B70" w14:textId="77777777" w:rsidTr="0028267E">
        <w:trPr>
          <w:trHeight w:val="332"/>
        </w:trPr>
        <w:tc>
          <w:tcPr>
            <w:tcW w:w="709" w:type="dxa"/>
            <w:vAlign w:val="center"/>
          </w:tcPr>
          <w:p w14:paraId="3CC0D4EF" w14:textId="1775F850" w:rsidR="00BD3FE7" w:rsidRPr="00EC0E8B" w:rsidRDefault="00EC0E8B" w:rsidP="00BD3FE7">
            <w:pPr>
              <w:tabs>
                <w:tab w:val="left" w:pos="120"/>
              </w:tabs>
              <w:spacing w:after="0" w:line="240" w:lineRule="auto"/>
              <w:jc w:val="center"/>
              <w:rPr>
                <w:rFonts w:ascii="Times New Roman" w:hAnsi="Times New Roman"/>
                <w:sz w:val="28"/>
                <w:szCs w:val="28"/>
                <w:lang w:val="en-US"/>
              </w:rPr>
            </w:pPr>
            <w:r>
              <w:rPr>
                <w:rFonts w:ascii="Times New Roman" w:hAnsi="Times New Roman"/>
                <w:sz w:val="28"/>
                <w:szCs w:val="28"/>
                <w:lang w:val="en-US"/>
              </w:rPr>
              <w:t>9</w:t>
            </w:r>
          </w:p>
        </w:tc>
        <w:tc>
          <w:tcPr>
            <w:tcW w:w="3970" w:type="dxa"/>
          </w:tcPr>
          <w:p w14:paraId="4CB5B1BC" w14:textId="2FFC5269" w:rsidR="00BD3FE7" w:rsidRPr="00D96196" w:rsidRDefault="00BD3FE7" w:rsidP="00BD3FE7">
            <w:pPr>
              <w:spacing w:after="0" w:line="240" w:lineRule="auto"/>
              <w:rPr>
                <w:rFonts w:ascii="Times New Roman" w:hAnsi="Times New Roman"/>
                <w:sz w:val="28"/>
                <w:szCs w:val="28"/>
              </w:rPr>
            </w:pPr>
            <w:r w:rsidRPr="00E810F5">
              <w:rPr>
                <w:rFonts w:ascii="Times New Roman" w:hAnsi="Times New Roman"/>
                <w:sz w:val="28"/>
                <w:szCs w:val="28"/>
                <w:lang w:val="da-DK"/>
              </w:rPr>
              <w:t>Bộ Xây dựng</w:t>
            </w:r>
          </w:p>
        </w:tc>
        <w:tc>
          <w:tcPr>
            <w:tcW w:w="3827" w:type="dxa"/>
            <w:vAlign w:val="center"/>
          </w:tcPr>
          <w:p w14:paraId="7E8B27DD" w14:textId="29DDE953" w:rsidR="00BD3FE7" w:rsidRPr="00D96196" w:rsidRDefault="00102C2A" w:rsidP="00BD3FE7">
            <w:pPr>
              <w:spacing w:after="0" w:line="240" w:lineRule="auto"/>
              <w:rPr>
                <w:rFonts w:ascii="Times New Roman" w:hAnsi="Times New Roman"/>
                <w:sz w:val="28"/>
                <w:szCs w:val="28"/>
              </w:rPr>
            </w:pPr>
            <w:r>
              <w:rPr>
                <w:rFonts w:ascii="Times New Roman" w:hAnsi="Times New Roman"/>
                <w:sz w:val="28"/>
                <w:szCs w:val="28"/>
                <w:lang w:val="en-US"/>
              </w:rPr>
              <w:t>Vụ Hợp tác quốc tế</w:t>
            </w:r>
          </w:p>
        </w:tc>
        <w:tc>
          <w:tcPr>
            <w:tcW w:w="1956" w:type="dxa"/>
          </w:tcPr>
          <w:p w14:paraId="3B854D62" w14:textId="77777777" w:rsidR="00BD3FE7" w:rsidRPr="00D96196" w:rsidRDefault="00BD3FE7" w:rsidP="00BD3FE7">
            <w:pPr>
              <w:spacing w:after="0" w:line="240" w:lineRule="auto"/>
              <w:rPr>
                <w:rFonts w:ascii="Times New Roman" w:hAnsi="Times New Roman"/>
                <w:sz w:val="28"/>
                <w:szCs w:val="28"/>
              </w:rPr>
            </w:pPr>
          </w:p>
        </w:tc>
      </w:tr>
      <w:tr w:rsidR="00BD3FE7" w:rsidRPr="00D96196" w14:paraId="14B9C6ED" w14:textId="77777777" w:rsidTr="0028267E">
        <w:tc>
          <w:tcPr>
            <w:tcW w:w="709" w:type="dxa"/>
            <w:vAlign w:val="center"/>
          </w:tcPr>
          <w:p w14:paraId="5B50A7D0" w14:textId="2CCDFB51" w:rsidR="00BD3FE7" w:rsidRPr="00EC0E8B" w:rsidRDefault="00EC0E8B" w:rsidP="00BD3FE7">
            <w:pPr>
              <w:tabs>
                <w:tab w:val="left" w:pos="120"/>
              </w:tabs>
              <w:spacing w:after="0" w:line="240" w:lineRule="auto"/>
              <w:jc w:val="center"/>
              <w:rPr>
                <w:rFonts w:ascii="Times New Roman" w:hAnsi="Times New Roman"/>
                <w:sz w:val="28"/>
                <w:szCs w:val="28"/>
                <w:lang w:val="en-US"/>
              </w:rPr>
            </w:pPr>
            <w:r>
              <w:rPr>
                <w:rFonts w:ascii="Times New Roman" w:hAnsi="Times New Roman"/>
                <w:sz w:val="28"/>
                <w:szCs w:val="28"/>
                <w:lang w:val="en-US"/>
              </w:rPr>
              <w:t>10</w:t>
            </w:r>
          </w:p>
        </w:tc>
        <w:tc>
          <w:tcPr>
            <w:tcW w:w="3970" w:type="dxa"/>
          </w:tcPr>
          <w:p w14:paraId="4042CE73" w14:textId="56A3D4DB" w:rsidR="00BD3FE7" w:rsidRPr="00D96196" w:rsidRDefault="00BD3FE7" w:rsidP="00BD3FE7">
            <w:pPr>
              <w:spacing w:after="0" w:line="240" w:lineRule="auto"/>
              <w:rPr>
                <w:rFonts w:ascii="Times New Roman" w:hAnsi="Times New Roman"/>
                <w:color w:val="FF0000"/>
                <w:sz w:val="28"/>
                <w:szCs w:val="28"/>
              </w:rPr>
            </w:pPr>
            <w:r w:rsidRPr="00E810F5">
              <w:rPr>
                <w:rFonts w:ascii="Times New Roman" w:hAnsi="Times New Roman"/>
                <w:sz w:val="28"/>
                <w:szCs w:val="28"/>
                <w:lang w:val="da-DK"/>
              </w:rPr>
              <w:t>Bộ Khoa học và Công nghệ</w:t>
            </w:r>
          </w:p>
        </w:tc>
        <w:tc>
          <w:tcPr>
            <w:tcW w:w="3827" w:type="dxa"/>
            <w:vAlign w:val="center"/>
          </w:tcPr>
          <w:p w14:paraId="5DF6DD3B" w14:textId="414CEA0C" w:rsidR="00BD3FE7" w:rsidRPr="00D96196" w:rsidRDefault="00102C2A" w:rsidP="00BD3FE7">
            <w:pPr>
              <w:spacing w:after="0" w:line="240" w:lineRule="auto"/>
              <w:rPr>
                <w:rFonts w:ascii="Times New Roman" w:hAnsi="Times New Roman"/>
                <w:color w:val="FF0000"/>
                <w:sz w:val="28"/>
                <w:szCs w:val="28"/>
              </w:rPr>
            </w:pPr>
            <w:r>
              <w:rPr>
                <w:rFonts w:ascii="Times New Roman" w:hAnsi="Times New Roman"/>
                <w:sz w:val="28"/>
                <w:szCs w:val="28"/>
                <w:lang w:val="en-US"/>
              </w:rPr>
              <w:t>Vụ Hợp tác quốc tế</w:t>
            </w:r>
          </w:p>
        </w:tc>
        <w:tc>
          <w:tcPr>
            <w:tcW w:w="1956" w:type="dxa"/>
          </w:tcPr>
          <w:p w14:paraId="6291F6E6" w14:textId="77777777" w:rsidR="00BD3FE7" w:rsidRPr="00D96196" w:rsidRDefault="00BD3FE7" w:rsidP="00BD3FE7">
            <w:pPr>
              <w:spacing w:after="0" w:line="240" w:lineRule="auto"/>
              <w:rPr>
                <w:rFonts w:ascii="Times New Roman" w:hAnsi="Times New Roman"/>
                <w:sz w:val="28"/>
                <w:szCs w:val="28"/>
              </w:rPr>
            </w:pPr>
          </w:p>
        </w:tc>
      </w:tr>
      <w:tr w:rsidR="00BD3FE7" w:rsidRPr="00D96196" w14:paraId="13259222" w14:textId="77777777" w:rsidTr="0028267E">
        <w:tc>
          <w:tcPr>
            <w:tcW w:w="709" w:type="dxa"/>
            <w:vAlign w:val="center"/>
          </w:tcPr>
          <w:p w14:paraId="36111EC1" w14:textId="2DF5BC0C" w:rsidR="00BD3FE7" w:rsidRPr="00EC0E8B" w:rsidRDefault="00EC0E8B" w:rsidP="00BD3FE7">
            <w:pPr>
              <w:tabs>
                <w:tab w:val="left" w:pos="120"/>
              </w:tabs>
              <w:spacing w:after="0" w:line="240" w:lineRule="auto"/>
              <w:jc w:val="center"/>
              <w:rPr>
                <w:rFonts w:ascii="Times New Roman" w:hAnsi="Times New Roman"/>
                <w:sz w:val="28"/>
                <w:szCs w:val="28"/>
                <w:lang w:val="en-US"/>
              </w:rPr>
            </w:pPr>
            <w:r>
              <w:rPr>
                <w:rFonts w:ascii="Times New Roman" w:hAnsi="Times New Roman"/>
                <w:sz w:val="28"/>
                <w:szCs w:val="28"/>
                <w:lang w:val="en-US"/>
              </w:rPr>
              <w:t>11</w:t>
            </w:r>
          </w:p>
        </w:tc>
        <w:tc>
          <w:tcPr>
            <w:tcW w:w="3970" w:type="dxa"/>
          </w:tcPr>
          <w:p w14:paraId="49D5B5D8" w14:textId="6629B6E3" w:rsidR="00BD3FE7" w:rsidRPr="00D96196" w:rsidRDefault="00BD3FE7" w:rsidP="00BD3FE7">
            <w:pPr>
              <w:spacing w:after="0" w:line="240" w:lineRule="auto"/>
              <w:rPr>
                <w:rFonts w:ascii="Times New Roman" w:hAnsi="Times New Roman"/>
                <w:color w:val="FF0000"/>
                <w:sz w:val="28"/>
                <w:szCs w:val="28"/>
              </w:rPr>
            </w:pPr>
            <w:r w:rsidRPr="00E810F5">
              <w:rPr>
                <w:rFonts w:ascii="Times New Roman" w:hAnsi="Times New Roman"/>
                <w:sz w:val="28"/>
                <w:szCs w:val="28"/>
                <w:lang w:val="da-DK"/>
              </w:rPr>
              <w:t>Bộ Giáo dục và Đào tạo</w:t>
            </w:r>
          </w:p>
        </w:tc>
        <w:tc>
          <w:tcPr>
            <w:tcW w:w="3827" w:type="dxa"/>
            <w:vAlign w:val="center"/>
          </w:tcPr>
          <w:p w14:paraId="26ADF03E" w14:textId="3EAC4EC9" w:rsidR="00BD3FE7" w:rsidRPr="00D96196" w:rsidRDefault="00BD3FE7" w:rsidP="00BD3FE7">
            <w:pPr>
              <w:spacing w:after="0" w:line="240" w:lineRule="auto"/>
              <w:rPr>
                <w:rFonts w:ascii="Times New Roman" w:hAnsi="Times New Roman"/>
                <w:color w:val="FF0000"/>
                <w:sz w:val="28"/>
                <w:szCs w:val="28"/>
              </w:rPr>
            </w:pPr>
          </w:p>
        </w:tc>
        <w:tc>
          <w:tcPr>
            <w:tcW w:w="1956" w:type="dxa"/>
          </w:tcPr>
          <w:p w14:paraId="79E64D04" w14:textId="77777777" w:rsidR="00BD3FE7" w:rsidRPr="00D96196" w:rsidRDefault="00BD3FE7" w:rsidP="00BD3FE7">
            <w:pPr>
              <w:spacing w:after="0" w:line="240" w:lineRule="auto"/>
              <w:rPr>
                <w:rFonts w:ascii="Times New Roman" w:hAnsi="Times New Roman"/>
                <w:sz w:val="28"/>
                <w:szCs w:val="28"/>
              </w:rPr>
            </w:pPr>
          </w:p>
        </w:tc>
      </w:tr>
      <w:tr w:rsidR="00BD3FE7" w:rsidRPr="00D96196" w14:paraId="455D9992" w14:textId="77777777" w:rsidTr="0028267E">
        <w:tc>
          <w:tcPr>
            <w:tcW w:w="709" w:type="dxa"/>
            <w:vAlign w:val="center"/>
          </w:tcPr>
          <w:p w14:paraId="2363E99C" w14:textId="6217DC94" w:rsidR="00BD3FE7" w:rsidRPr="00EC0E8B" w:rsidRDefault="00EC0E8B" w:rsidP="00BD3FE7">
            <w:pPr>
              <w:tabs>
                <w:tab w:val="left" w:pos="120"/>
              </w:tabs>
              <w:spacing w:after="0" w:line="240" w:lineRule="auto"/>
              <w:jc w:val="center"/>
              <w:rPr>
                <w:rFonts w:ascii="Times New Roman" w:hAnsi="Times New Roman"/>
                <w:sz w:val="28"/>
                <w:szCs w:val="28"/>
                <w:lang w:val="en-US"/>
              </w:rPr>
            </w:pPr>
            <w:r>
              <w:rPr>
                <w:rFonts w:ascii="Times New Roman" w:hAnsi="Times New Roman"/>
                <w:sz w:val="28"/>
                <w:szCs w:val="28"/>
                <w:lang w:val="en-US"/>
              </w:rPr>
              <w:t>12</w:t>
            </w:r>
          </w:p>
        </w:tc>
        <w:tc>
          <w:tcPr>
            <w:tcW w:w="3970" w:type="dxa"/>
          </w:tcPr>
          <w:p w14:paraId="4B05D58C" w14:textId="695A20CB" w:rsidR="00BD3FE7" w:rsidRPr="00D96196" w:rsidRDefault="00BD3FE7" w:rsidP="00BD3FE7">
            <w:pPr>
              <w:spacing w:after="0" w:line="240" w:lineRule="auto"/>
              <w:rPr>
                <w:rFonts w:ascii="Times New Roman" w:hAnsi="Times New Roman"/>
                <w:sz w:val="28"/>
                <w:szCs w:val="28"/>
              </w:rPr>
            </w:pPr>
            <w:r w:rsidRPr="00E810F5">
              <w:rPr>
                <w:rFonts w:ascii="Times New Roman" w:hAnsi="Times New Roman"/>
                <w:sz w:val="28"/>
                <w:szCs w:val="28"/>
                <w:lang w:val="da-DK"/>
              </w:rPr>
              <w:t>Bộ Y tế</w:t>
            </w:r>
          </w:p>
        </w:tc>
        <w:tc>
          <w:tcPr>
            <w:tcW w:w="3827" w:type="dxa"/>
            <w:vAlign w:val="center"/>
          </w:tcPr>
          <w:p w14:paraId="1A9CBE46" w14:textId="3EBBA07B" w:rsidR="00BD3FE7" w:rsidRPr="00D96196" w:rsidRDefault="00102C2A" w:rsidP="00BD3FE7">
            <w:pPr>
              <w:spacing w:after="0" w:line="240" w:lineRule="auto"/>
              <w:rPr>
                <w:rFonts w:ascii="Times New Roman" w:hAnsi="Times New Roman"/>
                <w:sz w:val="28"/>
                <w:szCs w:val="28"/>
              </w:rPr>
            </w:pPr>
            <w:r>
              <w:rPr>
                <w:rFonts w:ascii="Times New Roman" w:hAnsi="Times New Roman"/>
                <w:sz w:val="28"/>
                <w:szCs w:val="28"/>
                <w:lang w:val="en-US"/>
              </w:rPr>
              <w:t>Vụ Hợp tác quốc tế</w:t>
            </w:r>
          </w:p>
        </w:tc>
        <w:tc>
          <w:tcPr>
            <w:tcW w:w="1956" w:type="dxa"/>
          </w:tcPr>
          <w:p w14:paraId="0A3C4632" w14:textId="77777777" w:rsidR="00BD3FE7" w:rsidRPr="00D96196" w:rsidRDefault="00BD3FE7" w:rsidP="00BD3FE7">
            <w:pPr>
              <w:spacing w:after="0" w:line="240" w:lineRule="auto"/>
              <w:ind w:left="75"/>
              <w:rPr>
                <w:rFonts w:ascii="Times New Roman" w:hAnsi="Times New Roman"/>
                <w:sz w:val="28"/>
                <w:szCs w:val="28"/>
              </w:rPr>
            </w:pPr>
          </w:p>
        </w:tc>
      </w:tr>
      <w:tr w:rsidR="00BD3FE7" w:rsidRPr="00D96196" w14:paraId="1362046A" w14:textId="77777777" w:rsidTr="0028267E">
        <w:tc>
          <w:tcPr>
            <w:tcW w:w="709" w:type="dxa"/>
            <w:vAlign w:val="center"/>
          </w:tcPr>
          <w:p w14:paraId="32D952BA" w14:textId="6FF29445" w:rsidR="00BD3FE7" w:rsidRPr="00EC0E8B" w:rsidRDefault="00EC0E8B" w:rsidP="00BD3FE7">
            <w:pPr>
              <w:tabs>
                <w:tab w:val="left" w:pos="120"/>
              </w:tabs>
              <w:spacing w:after="0" w:line="240" w:lineRule="auto"/>
              <w:jc w:val="center"/>
              <w:rPr>
                <w:rFonts w:ascii="Times New Roman" w:hAnsi="Times New Roman"/>
                <w:sz w:val="28"/>
                <w:szCs w:val="28"/>
                <w:lang w:val="en-US"/>
              </w:rPr>
            </w:pPr>
            <w:r>
              <w:rPr>
                <w:rFonts w:ascii="Times New Roman" w:hAnsi="Times New Roman"/>
                <w:sz w:val="28"/>
                <w:szCs w:val="28"/>
                <w:lang w:val="en-US"/>
              </w:rPr>
              <w:t>13</w:t>
            </w:r>
          </w:p>
        </w:tc>
        <w:tc>
          <w:tcPr>
            <w:tcW w:w="3970" w:type="dxa"/>
          </w:tcPr>
          <w:p w14:paraId="5647777F" w14:textId="41A8EF07" w:rsidR="00BD3FE7" w:rsidRPr="00D96196" w:rsidRDefault="00BD3FE7" w:rsidP="00BD3FE7">
            <w:pPr>
              <w:spacing w:after="0" w:line="240" w:lineRule="auto"/>
              <w:rPr>
                <w:rFonts w:ascii="Times New Roman" w:hAnsi="Times New Roman"/>
                <w:sz w:val="28"/>
                <w:szCs w:val="28"/>
              </w:rPr>
            </w:pPr>
            <w:r>
              <w:rPr>
                <w:rFonts w:ascii="Times New Roman" w:hAnsi="Times New Roman"/>
                <w:sz w:val="28"/>
                <w:szCs w:val="28"/>
                <w:lang w:val="da-DK"/>
              </w:rPr>
              <w:t>Bộ Dân tộc và Tôn giáo</w:t>
            </w:r>
          </w:p>
        </w:tc>
        <w:tc>
          <w:tcPr>
            <w:tcW w:w="3827" w:type="dxa"/>
            <w:vAlign w:val="center"/>
          </w:tcPr>
          <w:p w14:paraId="0EC01962" w14:textId="3F086B85" w:rsidR="00BD3FE7" w:rsidRPr="00D96196" w:rsidRDefault="00102C2A" w:rsidP="00BD3FE7">
            <w:pPr>
              <w:spacing w:after="0" w:line="240" w:lineRule="auto"/>
              <w:rPr>
                <w:rFonts w:ascii="Times New Roman" w:hAnsi="Times New Roman"/>
                <w:sz w:val="28"/>
                <w:szCs w:val="28"/>
              </w:rPr>
            </w:pPr>
            <w:r>
              <w:rPr>
                <w:rFonts w:ascii="Times New Roman" w:hAnsi="Times New Roman"/>
                <w:sz w:val="28"/>
                <w:szCs w:val="28"/>
                <w:lang w:val="en-US"/>
              </w:rPr>
              <w:t>Vụ Hợp tác quốc tế</w:t>
            </w:r>
          </w:p>
        </w:tc>
        <w:tc>
          <w:tcPr>
            <w:tcW w:w="1956" w:type="dxa"/>
          </w:tcPr>
          <w:p w14:paraId="7A9A7AB2" w14:textId="77777777" w:rsidR="00BD3FE7" w:rsidRPr="00D96196" w:rsidRDefault="00BD3FE7" w:rsidP="00BD3FE7">
            <w:pPr>
              <w:spacing w:after="0" w:line="240" w:lineRule="auto"/>
              <w:rPr>
                <w:rFonts w:ascii="Times New Roman" w:hAnsi="Times New Roman"/>
                <w:sz w:val="28"/>
                <w:szCs w:val="28"/>
              </w:rPr>
            </w:pPr>
          </w:p>
        </w:tc>
      </w:tr>
      <w:tr w:rsidR="00BD3FE7" w:rsidRPr="00D96196" w14:paraId="5D351A43" w14:textId="77777777" w:rsidTr="0028267E">
        <w:tc>
          <w:tcPr>
            <w:tcW w:w="709" w:type="dxa"/>
            <w:vAlign w:val="center"/>
          </w:tcPr>
          <w:p w14:paraId="325012D4" w14:textId="5291F3AD" w:rsidR="00BD3FE7" w:rsidRPr="00EC0E8B" w:rsidRDefault="00EC0E8B" w:rsidP="00BD3FE7">
            <w:pPr>
              <w:tabs>
                <w:tab w:val="left" w:pos="120"/>
              </w:tabs>
              <w:spacing w:after="0" w:line="240" w:lineRule="auto"/>
              <w:jc w:val="center"/>
              <w:rPr>
                <w:rFonts w:ascii="Times New Roman" w:hAnsi="Times New Roman"/>
                <w:sz w:val="28"/>
                <w:szCs w:val="28"/>
                <w:lang w:val="en-US"/>
              </w:rPr>
            </w:pPr>
            <w:r>
              <w:rPr>
                <w:rFonts w:ascii="Times New Roman" w:hAnsi="Times New Roman"/>
                <w:sz w:val="28"/>
                <w:szCs w:val="28"/>
                <w:lang w:val="en-US"/>
              </w:rPr>
              <w:t>14</w:t>
            </w:r>
          </w:p>
        </w:tc>
        <w:tc>
          <w:tcPr>
            <w:tcW w:w="3970" w:type="dxa"/>
          </w:tcPr>
          <w:p w14:paraId="44EF0AF5" w14:textId="08E6ACDF" w:rsidR="00BD3FE7" w:rsidRPr="00D96196" w:rsidRDefault="00BD3FE7" w:rsidP="00BD3FE7">
            <w:pPr>
              <w:spacing w:after="0" w:line="240" w:lineRule="auto"/>
              <w:rPr>
                <w:rFonts w:ascii="Times New Roman" w:hAnsi="Times New Roman"/>
                <w:sz w:val="28"/>
                <w:szCs w:val="28"/>
              </w:rPr>
            </w:pPr>
            <w:r w:rsidRPr="00E810F5">
              <w:rPr>
                <w:rFonts w:ascii="Times New Roman" w:hAnsi="Times New Roman"/>
                <w:sz w:val="28"/>
                <w:szCs w:val="28"/>
                <w:lang w:val="da-DK"/>
              </w:rPr>
              <w:t>Ngân hàng Nhà nước Việt Nam</w:t>
            </w:r>
          </w:p>
        </w:tc>
        <w:tc>
          <w:tcPr>
            <w:tcW w:w="3827" w:type="dxa"/>
            <w:vAlign w:val="center"/>
          </w:tcPr>
          <w:p w14:paraId="696B4572" w14:textId="4111A92E" w:rsidR="00BD3FE7" w:rsidRPr="00D96196" w:rsidRDefault="00102C2A" w:rsidP="00BD3FE7">
            <w:pPr>
              <w:spacing w:after="0" w:line="240" w:lineRule="auto"/>
              <w:rPr>
                <w:rFonts w:ascii="Times New Roman" w:hAnsi="Times New Roman"/>
                <w:sz w:val="28"/>
                <w:szCs w:val="28"/>
              </w:rPr>
            </w:pPr>
            <w:r>
              <w:rPr>
                <w:rFonts w:ascii="Times New Roman" w:hAnsi="Times New Roman"/>
                <w:sz w:val="28"/>
                <w:szCs w:val="28"/>
                <w:lang w:val="en-US"/>
              </w:rPr>
              <w:t>Vụ Hợp tác quốc tế</w:t>
            </w:r>
          </w:p>
        </w:tc>
        <w:tc>
          <w:tcPr>
            <w:tcW w:w="1956" w:type="dxa"/>
          </w:tcPr>
          <w:p w14:paraId="53541EF9" w14:textId="77777777" w:rsidR="00BD3FE7" w:rsidRPr="00D96196" w:rsidRDefault="00BD3FE7" w:rsidP="00BD3FE7">
            <w:pPr>
              <w:spacing w:after="0" w:line="240" w:lineRule="auto"/>
              <w:rPr>
                <w:rFonts w:ascii="Times New Roman" w:hAnsi="Times New Roman"/>
                <w:sz w:val="28"/>
                <w:szCs w:val="28"/>
              </w:rPr>
            </w:pPr>
          </w:p>
        </w:tc>
      </w:tr>
      <w:tr w:rsidR="00BD3FE7" w:rsidRPr="00D96196" w14:paraId="1C3C9DEC" w14:textId="77777777" w:rsidTr="0028267E">
        <w:tc>
          <w:tcPr>
            <w:tcW w:w="709" w:type="dxa"/>
            <w:vAlign w:val="center"/>
          </w:tcPr>
          <w:p w14:paraId="593D5414" w14:textId="1A161C54" w:rsidR="00BD3FE7" w:rsidRPr="00EC0E8B" w:rsidRDefault="00EC0E8B" w:rsidP="00BD3FE7">
            <w:pPr>
              <w:tabs>
                <w:tab w:val="left" w:pos="120"/>
              </w:tabs>
              <w:spacing w:after="0" w:line="240" w:lineRule="auto"/>
              <w:jc w:val="center"/>
              <w:rPr>
                <w:rFonts w:ascii="Times New Roman" w:hAnsi="Times New Roman"/>
                <w:sz w:val="28"/>
                <w:szCs w:val="28"/>
                <w:lang w:val="en-US"/>
              </w:rPr>
            </w:pPr>
            <w:r>
              <w:rPr>
                <w:rFonts w:ascii="Times New Roman" w:hAnsi="Times New Roman"/>
                <w:sz w:val="28"/>
                <w:szCs w:val="28"/>
                <w:lang w:val="en-US"/>
              </w:rPr>
              <w:t>15</w:t>
            </w:r>
          </w:p>
        </w:tc>
        <w:tc>
          <w:tcPr>
            <w:tcW w:w="3970" w:type="dxa"/>
          </w:tcPr>
          <w:p w14:paraId="20CF7802" w14:textId="1482ABE0" w:rsidR="00BD3FE7" w:rsidRPr="00D96196" w:rsidRDefault="00BD3FE7" w:rsidP="00BD3FE7">
            <w:pPr>
              <w:spacing w:after="0" w:line="240" w:lineRule="auto"/>
              <w:rPr>
                <w:rFonts w:ascii="Times New Roman" w:hAnsi="Times New Roman"/>
                <w:sz w:val="28"/>
                <w:szCs w:val="28"/>
              </w:rPr>
            </w:pPr>
            <w:r w:rsidRPr="00E810F5">
              <w:rPr>
                <w:rFonts w:ascii="Times New Roman" w:hAnsi="Times New Roman"/>
                <w:sz w:val="28"/>
                <w:szCs w:val="28"/>
                <w:lang w:val="da-DK"/>
              </w:rPr>
              <w:t>Thanh tra Chính phủ</w:t>
            </w:r>
          </w:p>
        </w:tc>
        <w:tc>
          <w:tcPr>
            <w:tcW w:w="3827" w:type="dxa"/>
            <w:vAlign w:val="center"/>
          </w:tcPr>
          <w:p w14:paraId="523B980D" w14:textId="5D9417B6" w:rsidR="00BD3FE7" w:rsidRPr="00D96196" w:rsidRDefault="00102C2A" w:rsidP="00BD3FE7">
            <w:pPr>
              <w:spacing w:after="0" w:line="240" w:lineRule="auto"/>
              <w:rPr>
                <w:rFonts w:ascii="Times New Roman" w:hAnsi="Times New Roman"/>
                <w:sz w:val="28"/>
                <w:szCs w:val="28"/>
              </w:rPr>
            </w:pPr>
            <w:r>
              <w:rPr>
                <w:rFonts w:ascii="Times New Roman" w:hAnsi="Times New Roman"/>
                <w:sz w:val="28"/>
                <w:szCs w:val="28"/>
                <w:lang w:val="en-US"/>
              </w:rPr>
              <w:t>Vụ Hợp tác quốc tế</w:t>
            </w:r>
          </w:p>
        </w:tc>
        <w:tc>
          <w:tcPr>
            <w:tcW w:w="1956" w:type="dxa"/>
          </w:tcPr>
          <w:p w14:paraId="534514D2" w14:textId="77777777" w:rsidR="00BD3FE7" w:rsidRPr="00D96196" w:rsidRDefault="00BD3FE7" w:rsidP="00BD3FE7">
            <w:pPr>
              <w:spacing w:after="0" w:line="240" w:lineRule="auto"/>
              <w:rPr>
                <w:rFonts w:ascii="Times New Roman" w:hAnsi="Times New Roman"/>
                <w:sz w:val="28"/>
                <w:szCs w:val="28"/>
              </w:rPr>
            </w:pPr>
          </w:p>
        </w:tc>
      </w:tr>
    </w:tbl>
    <w:p w14:paraId="3A920724" w14:textId="77777777" w:rsidR="001F490E" w:rsidRDefault="001F490E" w:rsidP="001F490E">
      <w:pPr>
        <w:spacing w:before="80" w:after="60" w:line="340" w:lineRule="atLeast"/>
        <w:jc w:val="center"/>
        <w:rPr>
          <w:rFonts w:ascii="Times New Roman" w:hAnsi="Times New Roman"/>
          <w:b/>
          <w:sz w:val="28"/>
          <w:szCs w:val="28"/>
          <w:lang w:val="da-DK"/>
        </w:rPr>
      </w:pPr>
    </w:p>
    <w:p w14:paraId="289989FA" w14:textId="77777777" w:rsidR="00D84FD0" w:rsidRDefault="00D84FD0">
      <w:pPr>
        <w:spacing w:before="120" w:after="120" w:line="240" w:lineRule="auto"/>
        <w:ind w:firstLine="720"/>
        <w:jc w:val="both"/>
        <w:rPr>
          <w:rFonts w:ascii="Times New Roman" w:eastAsia="Times New Roman" w:hAnsi="Times New Roman" w:cs="Times New Roman"/>
          <w:sz w:val="28"/>
          <w:szCs w:val="28"/>
        </w:rPr>
      </w:pPr>
    </w:p>
    <w:sectPr w:rsidR="00D84FD0" w:rsidSect="007E0B5B">
      <w:headerReference w:type="default" r:id="rId9"/>
      <w:pgSz w:w="11907" w:h="16839"/>
      <w:pgMar w:top="1134" w:right="1134" w:bottom="993" w:left="1701" w:header="567"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56C3A1" w14:textId="77777777" w:rsidR="00B2676C" w:rsidRDefault="00B2676C">
      <w:pPr>
        <w:spacing w:after="0" w:line="240" w:lineRule="auto"/>
      </w:pPr>
      <w:r>
        <w:separator/>
      </w:r>
    </w:p>
  </w:endnote>
  <w:endnote w:type="continuationSeparator" w:id="0">
    <w:p w14:paraId="07397D8A" w14:textId="77777777" w:rsidR="00B2676C" w:rsidRDefault="00B26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FAC5865B-B5A1-442B-9ADA-204447A1B149}"/>
  </w:font>
  <w:font w:name="Calibri">
    <w:panose1 w:val="020F0502020204030204"/>
    <w:charset w:val="00"/>
    <w:family w:val="swiss"/>
    <w:pitch w:val="variable"/>
    <w:sig w:usb0="E4002EFF" w:usb1="C000247B" w:usb2="00000009" w:usb3="00000000" w:csb0="000001FF" w:csb1="00000000"/>
    <w:embedRegular r:id="rId2" w:fontKey="{56008B20-6515-46BE-95F9-53A9D7C1C8A4}"/>
    <w:embedBold r:id="rId3" w:fontKey="{5D9E5422-3BEA-41DE-86DB-CBF84879ED73}"/>
    <w:embedItalic r:id="rId4" w:fontKey="{3E3E2686-B78B-407B-B2DE-9776C3FC756B}"/>
    <w:embedBoldItalic r:id="rId5" w:fontKey="{76F27FD1-A6FD-4BF3-910A-4A83A0708EAE}"/>
  </w:font>
  <w:font w:name="Cambria">
    <w:panose1 w:val="02040503050406030204"/>
    <w:charset w:val="00"/>
    <w:family w:val="roman"/>
    <w:pitch w:val="variable"/>
    <w:sig w:usb0="E00006FF" w:usb1="420024FF" w:usb2="02000000" w:usb3="00000000" w:csb0="0000019F" w:csb1="00000000"/>
    <w:embedRegular r:id="rId6" w:fontKey="{ACD26A8A-0ACF-4D31-8C16-5B0F268765F4}"/>
  </w:font>
  <w:font w:name="Georgia">
    <w:panose1 w:val="02040502050405020303"/>
    <w:charset w:val="00"/>
    <w:family w:val="roman"/>
    <w:pitch w:val="variable"/>
    <w:sig w:usb0="00000287" w:usb1="00000000" w:usb2="00000000" w:usb3="00000000" w:csb0="0000009F" w:csb1="00000000"/>
    <w:embedItalic r:id="rId7" w:fontKey="{785F9104-05CE-4838-B495-323E6A118344}"/>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1DCF73" w14:textId="77777777" w:rsidR="00B2676C" w:rsidRDefault="00B2676C">
      <w:pPr>
        <w:spacing w:after="0" w:line="240" w:lineRule="auto"/>
      </w:pPr>
      <w:r>
        <w:separator/>
      </w:r>
    </w:p>
  </w:footnote>
  <w:footnote w:type="continuationSeparator" w:id="0">
    <w:p w14:paraId="5A920BB5" w14:textId="77777777" w:rsidR="00B2676C" w:rsidRDefault="00B2676C">
      <w:pPr>
        <w:spacing w:after="0" w:line="240" w:lineRule="auto"/>
      </w:pPr>
      <w:r>
        <w:continuationSeparator/>
      </w:r>
    </w:p>
  </w:footnote>
  <w:footnote w:id="1">
    <w:p w14:paraId="260B7387" w14:textId="77777777" w:rsidR="001871FF" w:rsidRPr="008D50A9" w:rsidRDefault="001871FF" w:rsidP="001871FF">
      <w:pPr>
        <w:pStyle w:val="FootnoteText"/>
        <w:jc w:val="both"/>
        <w:rPr>
          <w:rFonts w:ascii="Times New Roman" w:hAnsi="Times New Roman" w:cs="Times New Roman"/>
        </w:rPr>
      </w:pPr>
      <w:r w:rsidRPr="008D50A9">
        <w:rPr>
          <w:rStyle w:val="FootnoteReference"/>
          <w:rFonts w:ascii="Times New Roman" w:hAnsi="Times New Roman" w:cs="Times New Roman"/>
        </w:rPr>
        <w:footnoteRef/>
      </w:r>
      <w:r w:rsidRPr="008D50A9">
        <w:rPr>
          <w:rFonts w:ascii="Times New Roman" w:hAnsi="Times New Roman" w:cs="Times New Roman"/>
        </w:rPr>
        <w:t xml:space="preserve"> Bộ Ngoại giao đã phối hợp với các ban, bộ, ngành, địa phương và các CQĐD Việt Nam ở nước ngoài tích cực giới thiệu hình ảnh Việt Nam thông qua các chương trình/đề án được triển khai hiệu quả tại nhiều quốc gia và vùng lãnh thổ; chủ trì, phối hợp tổ chức các chương trình Tuần/Ngày Việt Nam tại 11 nước là đối tác chiến lược, đối tác toàn diện của Việt Nam. Các chương trình được tổ chức đa dạng gồm nhiều hoạt động như biểu diễn nghệ thuật, triển lãm tranh/ảnh, trưng bày bảo tang, trình chiếu phim Việt Nam, trình diễn thời trang, giới thiệu ẩm thực Việt và các sản phẩm, dịch vụ của Việt Nam. </w:t>
      </w:r>
    </w:p>
  </w:footnote>
  <w:footnote w:id="2">
    <w:p w14:paraId="205BB90B" w14:textId="77777777" w:rsidR="001871FF" w:rsidRPr="008D50A9" w:rsidRDefault="001871FF" w:rsidP="001871FF">
      <w:pPr>
        <w:spacing w:after="0" w:line="240" w:lineRule="auto"/>
        <w:jc w:val="both"/>
        <w:rPr>
          <w:rFonts w:ascii="Times New Roman" w:hAnsi="Times New Roman" w:cs="Times New Roman"/>
          <w:sz w:val="20"/>
          <w:szCs w:val="20"/>
        </w:rPr>
      </w:pPr>
      <w:r w:rsidRPr="008D50A9">
        <w:rPr>
          <w:rStyle w:val="FootnoteReference"/>
          <w:rFonts w:ascii="Times New Roman" w:hAnsi="Times New Roman" w:cs="Times New Roman"/>
        </w:rPr>
        <w:footnoteRef/>
      </w:r>
      <w:r w:rsidRPr="008D50A9">
        <w:rPr>
          <w:rFonts w:ascii="Times New Roman" w:hAnsi="Times New Roman" w:cs="Times New Roman"/>
          <w:sz w:val="20"/>
          <w:szCs w:val="20"/>
        </w:rPr>
        <w:t>Nhân dịp Tết cổ truyền của Lào, Bộ TTTT thường xuyên phối hợp với phía Lào tổ chức Hội Báo Xuân Việt Nam tại Lào; Triển lãm sách, ảnh, báo chí Việt Nam - Lào qua góc nhìn báo chí tại Lào làm sâu sắc thêm mối quan hệ hữu nghị, tìm hiểu, giao lưu văn hóa giữa hai nước; tổ chức Triển lãm Ảnh - Giới thiệu phim “Khám phá Việt Nam” tại địa bàn ngoài nước để tăng cường hiểu biết lẫn nhau.</w:t>
      </w:r>
    </w:p>
  </w:footnote>
  <w:footnote w:id="3">
    <w:p w14:paraId="79D69AE8" w14:textId="77777777" w:rsidR="001871FF" w:rsidRPr="008D50A9" w:rsidRDefault="001871FF" w:rsidP="001871FF">
      <w:pPr>
        <w:pStyle w:val="FootnoteText"/>
        <w:jc w:val="both"/>
        <w:rPr>
          <w:rFonts w:ascii="Times New Roman" w:hAnsi="Times New Roman" w:cs="Times New Roman"/>
        </w:rPr>
      </w:pPr>
      <w:r w:rsidRPr="008D50A9">
        <w:rPr>
          <w:rStyle w:val="FootnoteReference"/>
          <w:rFonts w:ascii="Times New Roman" w:hAnsi="Times New Roman" w:cs="Times New Roman"/>
        </w:rPr>
        <w:footnoteRef/>
      </w:r>
      <w:r w:rsidRPr="008D50A9">
        <w:rPr>
          <w:rFonts w:ascii="Times New Roman" w:hAnsi="Times New Roman" w:cs="Times New Roman"/>
        </w:rPr>
        <w:t xml:space="preserve"> </w:t>
      </w:r>
      <w:r w:rsidRPr="008D50A9">
        <w:rPr>
          <w:rFonts w:ascii="Times New Roman" w:hAnsi="Times New Roman" w:cs="Times New Roman"/>
        </w:rPr>
        <w:t>Bộ Văn hóa, Thể thao và Du lịch tham gia tổ chức quảng bá, xúc tiến tại các hội chợ du lịch quốc tế như ITB (Đức), Fitour (Tây Ban Nha)…; tổ chức Roadshow tại các thị trường du lịch trọng điểm.</w:t>
      </w:r>
    </w:p>
  </w:footnote>
  <w:footnote w:id="4">
    <w:p w14:paraId="34EF39C6" w14:textId="5B354778" w:rsidR="00C6372A" w:rsidRPr="00DD0151" w:rsidRDefault="00C6372A" w:rsidP="00C6372A">
      <w:pPr>
        <w:pStyle w:val="FootnoteText"/>
        <w:jc w:val="both"/>
        <w:rPr>
          <w:rFonts w:ascii="Times New Roman" w:hAnsi="Times New Roman" w:cs="Times New Roman"/>
        </w:rPr>
      </w:pPr>
      <w:r w:rsidRPr="006E6207">
        <w:rPr>
          <w:rStyle w:val="FootnoteReference"/>
          <w:rFonts w:ascii="Times New Roman" w:hAnsi="Times New Roman" w:cs="Times New Roman"/>
        </w:rPr>
        <w:footnoteRef/>
      </w:r>
      <w:r w:rsidRPr="00DD0151">
        <w:rPr>
          <w:rFonts w:ascii="Times New Roman" w:hAnsi="Times New Roman" w:cs="Times New Roman"/>
        </w:rPr>
        <w:t>Hầu hết các bộ, ngành</w:t>
      </w:r>
      <w:r w:rsidR="002F7171">
        <w:rPr>
          <w:rFonts w:ascii="Times New Roman" w:hAnsi="Times New Roman" w:cs="Times New Roman"/>
          <w:lang w:val="en-US"/>
        </w:rPr>
        <w:t xml:space="preserve"> </w:t>
      </w:r>
      <w:r w:rsidRPr="00DD0151">
        <w:rPr>
          <w:rFonts w:ascii="Times New Roman" w:hAnsi="Times New Roman" w:cs="Times New Roman"/>
        </w:rPr>
        <w:t>đều đầu tư cung cấp thông tin trên các nền tảng truyền thông số (trang/cổng thông tin điện tử, mạng xã hội, ứng dụng số trên thiết bị di động).</w:t>
      </w:r>
    </w:p>
  </w:footnote>
  <w:footnote w:id="5">
    <w:p w14:paraId="7E9979D8" w14:textId="77777777" w:rsidR="00C6372A" w:rsidRPr="008D50A9" w:rsidRDefault="00C6372A" w:rsidP="00C6372A">
      <w:pPr>
        <w:spacing w:after="0" w:line="240" w:lineRule="auto"/>
        <w:jc w:val="both"/>
        <w:rPr>
          <w:rFonts w:ascii="Times New Roman" w:hAnsi="Times New Roman" w:cs="Times New Roman"/>
          <w:sz w:val="20"/>
          <w:szCs w:val="20"/>
        </w:rPr>
      </w:pPr>
      <w:r w:rsidRPr="008D50A9">
        <w:rPr>
          <w:rStyle w:val="FootnoteReference"/>
          <w:rFonts w:ascii="Times New Roman" w:hAnsi="Times New Roman" w:cs="Times New Roman"/>
        </w:rPr>
        <w:footnoteRef/>
      </w:r>
      <w:r w:rsidRPr="008D50A9">
        <w:rPr>
          <w:rFonts w:ascii="Times New Roman" w:hAnsi="Times New Roman" w:cs="Times New Roman"/>
          <w:sz w:val="20"/>
          <w:szCs w:val="20"/>
        </w:rPr>
        <w:t xml:space="preserve">Bộ TTTT: kinh phí cho hoạt động TTĐN bố trí trong dự toán chi sự nghiệp văn hóa thông tin, phát thanh truyền hình hằng năm. </w:t>
      </w:r>
    </w:p>
    <w:p w14:paraId="60E45B89" w14:textId="77777777" w:rsidR="00C6372A" w:rsidRPr="008D50A9" w:rsidRDefault="00C6372A" w:rsidP="00C6372A">
      <w:pPr>
        <w:spacing w:after="0" w:line="240" w:lineRule="auto"/>
        <w:jc w:val="both"/>
        <w:rPr>
          <w:rFonts w:ascii="Times New Roman" w:hAnsi="Times New Roman" w:cs="Times New Roman"/>
          <w:sz w:val="20"/>
          <w:szCs w:val="20"/>
        </w:rPr>
      </w:pPr>
      <w:r w:rsidRPr="008D50A9">
        <w:rPr>
          <w:rFonts w:ascii="Times New Roman" w:hAnsi="Times New Roman" w:cs="Times New Roman"/>
          <w:sz w:val="20"/>
          <w:szCs w:val="20"/>
        </w:rPr>
        <w:t>Bộ Ngoại giao: kinh phí cho hoạt động TTĐN được bố trí chung trong dự toán kinh phí thường xuyên được giao hằng năm của Bộ Ngoại giao (trong đó có cơ quan đại diện Việt Nam ở nước ngoài) để thực hiện các nhiệm vụ: cung cấp thông tin về tình hình nước sở tại, quan hệ song phương với các nước; giới thiệu, quảng bá hình ảnh Việt Nam; triển khai hoạt động thông tin đối ngoại ở nước ngoài; cung cấp thông tin cho cộng đồng người Việt Nam ở nước ngoài. Bộ Ngoại giao cũng phân bổ kinh phí để tổ chức Chương trình ngày Việt Nam ở nước ngoài, kinh phí thực hiện Đề án nâng cao hiệu quả công tác TTĐN của cơ quan đại diện Việt Nam tại nước ngoài.</w:t>
      </w:r>
    </w:p>
    <w:p w14:paraId="33989194" w14:textId="6DFB9341" w:rsidR="00C6372A" w:rsidRPr="008D50A9" w:rsidRDefault="00C6372A" w:rsidP="00C6372A">
      <w:pPr>
        <w:spacing w:after="0" w:line="240" w:lineRule="auto"/>
        <w:jc w:val="both"/>
        <w:rPr>
          <w:rFonts w:ascii="Times New Roman" w:hAnsi="Times New Roman" w:cs="Times New Roman"/>
        </w:rPr>
      </w:pPr>
      <w:r w:rsidRPr="008D50A9">
        <w:rPr>
          <w:rFonts w:ascii="Times New Roman" w:hAnsi="Times New Roman" w:cs="Times New Roman"/>
          <w:sz w:val="20"/>
          <w:szCs w:val="20"/>
        </w:rPr>
        <w:t>Các bộ, ngành khác: kinh phí cho hoạt động TTĐN được lồng nghép trong các hoạt động thường xuyên hằng năm, cụ thể: Bộ Quốc phòng sử dụng một phần từ kinh phí đối ngoại quốc phóng và kinh phí thường xuyên của Bộ Quốc phòng giao các cơ quan, đơn vị thực hiện nhiệm vụ TTĐN; các cơ quan khác đều căn cứ dự toán chi thường xuyên ngân sách nhà nước được cơ quan có thẩm quyền giao, chủ động bố trí, sắp xếp kinh phí cho hoạt động TTĐN.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62A1E" w14:textId="77777777" w:rsidR="0086796E" w:rsidRDefault="0086796E">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23</w:t>
    </w:r>
    <w:r>
      <w:rPr>
        <w:rFonts w:ascii="Times New Roman" w:eastAsia="Times New Roman" w:hAnsi="Times New Roman" w:cs="Times New Roman"/>
        <w:color w:val="000000"/>
        <w:sz w:val="24"/>
        <w:szCs w:val="24"/>
      </w:rPr>
      <w:fldChar w:fldCharType="end"/>
    </w:r>
  </w:p>
  <w:p w14:paraId="495A7D4A" w14:textId="77777777" w:rsidR="0086796E" w:rsidRDefault="0086796E">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2E1491"/>
    <w:multiLevelType w:val="multilevel"/>
    <w:tmpl w:val="60180C6C"/>
    <w:lvl w:ilvl="0">
      <w:start w:val="1"/>
      <w:numFmt w:val="decimal"/>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DD079DB"/>
    <w:multiLevelType w:val="multilevel"/>
    <w:tmpl w:val="29C4986C"/>
    <w:lvl w:ilvl="0">
      <w:start w:val="3"/>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6ED35704"/>
    <w:multiLevelType w:val="hybridMultilevel"/>
    <w:tmpl w:val="DA3CC4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FD0"/>
    <w:rsid w:val="00006077"/>
    <w:rsid w:val="0001098B"/>
    <w:rsid w:val="00016030"/>
    <w:rsid w:val="00023305"/>
    <w:rsid w:val="00042288"/>
    <w:rsid w:val="000520DF"/>
    <w:rsid w:val="00052D49"/>
    <w:rsid w:val="000531AE"/>
    <w:rsid w:val="000613FA"/>
    <w:rsid w:val="000773D2"/>
    <w:rsid w:val="00084760"/>
    <w:rsid w:val="00084CAC"/>
    <w:rsid w:val="000907F9"/>
    <w:rsid w:val="000F38F6"/>
    <w:rsid w:val="00102C2A"/>
    <w:rsid w:val="00152B33"/>
    <w:rsid w:val="00153607"/>
    <w:rsid w:val="001577E7"/>
    <w:rsid w:val="001871FF"/>
    <w:rsid w:val="00187EB8"/>
    <w:rsid w:val="001A38BC"/>
    <w:rsid w:val="001B3603"/>
    <w:rsid w:val="001B388D"/>
    <w:rsid w:val="001D33FF"/>
    <w:rsid w:val="001E25D1"/>
    <w:rsid w:val="001E2758"/>
    <w:rsid w:val="001F0480"/>
    <w:rsid w:val="001F490E"/>
    <w:rsid w:val="00212782"/>
    <w:rsid w:val="00247C85"/>
    <w:rsid w:val="00262974"/>
    <w:rsid w:val="002811C3"/>
    <w:rsid w:val="0028267E"/>
    <w:rsid w:val="002A0407"/>
    <w:rsid w:val="002B3C9D"/>
    <w:rsid w:val="002D3B16"/>
    <w:rsid w:val="002F7171"/>
    <w:rsid w:val="00362223"/>
    <w:rsid w:val="003B6966"/>
    <w:rsid w:val="003C6EAC"/>
    <w:rsid w:val="003E403A"/>
    <w:rsid w:val="003F728D"/>
    <w:rsid w:val="00407AF1"/>
    <w:rsid w:val="0043361C"/>
    <w:rsid w:val="00442B70"/>
    <w:rsid w:val="004718AC"/>
    <w:rsid w:val="00474693"/>
    <w:rsid w:val="00484B52"/>
    <w:rsid w:val="004C1B39"/>
    <w:rsid w:val="004C2032"/>
    <w:rsid w:val="004D0DBE"/>
    <w:rsid w:val="004F6A20"/>
    <w:rsid w:val="00527C93"/>
    <w:rsid w:val="00573598"/>
    <w:rsid w:val="005B2D96"/>
    <w:rsid w:val="005C69CE"/>
    <w:rsid w:val="005F445F"/>
    <w:rsid w:val="0061306F"/>
    <w:rsid w:val="00630396"/>
    <w:rsid w:val="00641483"/>
    <w:rsid w:val="00692376"/>
    <w:rsid w:val="006C23B1"/>
    <w:rsid w:val="006D25BD"/>
    <w:rsid w:val="007630F4"/>
    <w:rsid w:val="007A6CFA"/>
    <w:rsid w:val="007C07D5"/>
    <w:rsid w:val="007E0B5B"/>
    <w:rsid w:val="008064CC"/>
    <w:rsid w:val="0081177F"/>
    <w:rsid w:val="00843C31"/>
    <w:rsid w:val="00866E55"/>
    <w:rsid w:val="0086796E"/>
    <w:rsid w:val="008841BF"/>
    <w:rsid w:val="008C38D6"/>
    <w:rsid w:val="008C7285"/>
    <w:rsid w:val="008D4633"/>
    <w:rsid w:val="008F0744"/>
    <w:rsid w:val="00902491"/>
    <w:rsid w:val="00946170"/>
    <w:rsid w:val="00971A0B"/>
    <w:rsid w:val="0099221C"/>
    <w:rsid w:val="009A43AC"/>
    <w:rsid w:val="009A480B"/>
    <w:rsid w:val="009D0BE3"/>
    <w:rsid w:val="009D3D27"/>
    <w:rsid w:val="009E2161"/>
    <w:rsid w:val="009E34DF"/>
    <w:rsid w:val="00A73E59"/>
    <w:rsid w:val="00A86EDD"/>
    <w:rsid w:val="00AA18D6"/>
    <w:rsid w:val="00AB29A1"/>
    <w:rsid w:val="00AD5C34"/>
    <w:rsid w:val="00AD650A"/>
    <w:rsid w:val="00B2676C"/>
    <w:rsid w:val="00B30589"/>
    <w:rsid w:val="00B57B01"/>
    <w:rsid w:val="00BB5CFE"/>
    <w:rsid w:val="00BD3FE7"/>
    <w:rsid w:val="00BE3AA2"/>
    <w:rsid w:val="00BE7A17"/>
    <w:rsid w:val="00C376EE"/>
    <w:rsid w:val="00C6372A"/>
    <w:rsid w:val="00C7204C"/>
    <w:rsid w:val="00C859DC"/>
    <w:rsid w:val="00C867A4"/>
    <w:rsid w:val="00CA0580"/>
    <w:rsid w:val="00CD3CD1"/>
    <w:rsid w:val="00CD5020"/>
    <w:rsid w:val="00D13EE0"/>
    <w:rsid w:val="00D36714"/>
    <w:rsid w:val="00D375D5"/>
    <w:rsid w:val="00D75A5F"/>
    <w:rsid w:val="00D84FD0"/>
    <w:rsid w:val="00DF138E"/>
    <w:rsid w:val="00E102A8"/>
    <w:rsid w:val="00E279DA"/>
    <w:rsid w:val="00E417CF"/>
    <w:rsid w:val="00E5717D"/>
    <w:rsid w:val="00E7489E"/>
    <w:rsid w:val="00E748C8"/>
    <w:rsid w:val="00E80710"/>
    <w:rsid w:val="00E96C2A"/>
    <w:rsid w:val="00E97DD5"/>
    <w:rsid w:val="00EC0E8B"/>
    <w:rsid w:val="00F15E9C"/>
    <w:rsid w:val="00F31EB7"/>
    <w:rsid w:val="00F55ED0"/>
    <w:rsid w:val="00F60E64"/>
    <w:rsid w:val="00F6790E"/>
    <w:rsid w:val="00F92B3D"/>
    <w:rsid w:val="00FB49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58D61"/>
  <w15:docId w15:val="{E853A346-AF93-448B-8401-7B7AC2277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vi"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spacing w:line="240" w:lineRule="auto"/>
      <w:outlineLvl w:val="1"/>
    </w:pPr>
    <w:rPr>
      <w:rFonts w:ascii="Courier New" w:eastAsia="Courier New" w:hAnsi="Courier New" w:cs="Courier New"/>
      <w:b/>
      <w:bCs/>
      <w:sz w:val="36"/>
      <w:szCs w:val="36"/>
    </w:rPr>
  </w:style>
  <w:style w:type="paragraph" w:styleId="Heading3">
    <w:name w:val="heading 3"/>
    <w:basedOn w:val="Normal"/>
    <w:next w:val="Normal"/>
    <w:uiPriority w:val="9"/>
    <w:semiHidden/>
    <w:unhideWhenUsed/>
    <w:qFormat/>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4F6A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6A20"/>
  </w:style>
  <w:style w:type="paragraph" w:styleId="Footer">
    <w:name w:val="footer"/>
    <w:basedOn w:val="Normal"/>
    <w:link w:val="FooterChar"/>
    <w:uiPriority w:val="99"/>
    <w:unhideWhenUsed/>
    <w:rsid w:val="004F6A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6A20"/>
  </w:style>
  <w:style w:type="paragraph" w:styleId="ListParagraph">
    <w:name w:val="List Paragraph"/>
    <w:basedOn w:val="Normal"/>
    <w:uiPriority w:val="34"/>
    <w:qFormat/>
    <w:rsid w:val="00F60E64"/>
    <w:pPr>
      <w:ind w:left="720"/>
      <w:contextualSpacing/>
    </w:pPr>
  </w:style>
  <w:style w:type="table" w:styleId="TableGrid">
    <w:name w:val="Table Grid"/>
    <w:basedOn w:val="TableNormal"/>
    <w:uiPriority w:val="59"/>
    <w:rsid w:val="00F60E64"/>
    <w:pPr>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841BF"/>
    <w:pPr>
      <w:spacing w:after="0" w:line="240" w:lineRule="auto"/>
    </w:pPr>
    <w:rPr>
      <w:rFonts w:asciiTheme="minorHAnsi" w:eastAsiaTheme="minorHAnsi" w:hAnsiTheme="minorHAnsi" w:cstheme="minorBidi"/>
      <w:sz w:val="20"/>
      <w:szCs w:val="20"/>
      <w:lang w:val="vi-VN" w:eastAsia="en-US"/>
    </w:rPr>
  </w:style>
  <w:style w:type="character" w:customStyle="1" w:styleId="FootnoteTextChar">
    <w:name w:val="Footnote Text Char"/>
    <w:basedOn w:val="DefaultParagraphFont"/>
    <w:link w:val="FootnoteText"/>
    <w:uiPriority w:val="99"/>
    <w:rsid w:val="008841BF"/>
    <w:rPr>
      <w:rFonts w:asciiTheme="minorHAnsi" w:eastAsiaTheme="minorHAnsi" w:hAnsiTheme="minorHAnsi" w:cstheme="minorBidi"/>
      <w:sz w:val="20"/>
      <w:szCs w:val="20"/>
      <w:lang w:val="vi-VN" w:eastAsia="en-US"/>
    </w:rPr>
  </w:style>
  <w:style w:type="character" w:styleId="FootnoteReference">
    <w:name w:val="footnote reference"/>
    <w:basedOn w:val="DefaultParagraphFont"/>
    <w:uiPriority w:val="99"/>
    <w:semiHidden/>
    <w:unhideWhenUsed/>
    <w:rsid w:val="008841BF"/>
    <w:rPr>
      <w:vertAlign w:val="superscript"/>
    </w:rPr>
  </w:style>
  <w:style w:type="paragraph" w:styleId="Revision">
    <w:name w:val="Revision"/>
    <w:hidden/>
    <w:uiPriority w:val="99"/>
    <w:semiHidden/>
    <w:rsid w:val="00D75A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UfMkjk6tRd3uuYoJT5M/6EOp+w==">CgMxLjAyD2lkLmlwMmVkMHI4YXByZjgAciExS1NoRFdfaDVYVEZQa2FDX3BBRm4tZnRiMzR3TGVLbms=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E521414-A901-4D11-8222-4036ADF69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4269</Words>
  <Characters>24336</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2026-05-19T08:48:00Z</cp:lastPrinted>
  <dcterms:created xsi:type="dcterms:W3CDTF">2026-07-13T02:44:00Z</dcterms:created>
  <dcterms:modified xsi:type="dcterms:W3CDTF">2026-07-13T02:44:00Z</dcterms:modified>
</cp:coreProperties>
</file>